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active    </w:t>
      </w:r>
      <w:r>
        <w:t xml:space="preserve">   independent    </w:t>
      </w:r>
      <w:r>
        <w:t xml:space="preserve">   Analytical    </w:t>
      </w:r>
      <w:r>
        <w:t xml:space="preserve">   Earth    </w:t>
      </w:r>
      <w:r>
        <w:t xml:space="preserve">   Air    </w:t>
      </w:r>
      <w:r>
        <w:t xml:space="preserve">   Water    </w:t>
      </w:r>
      <w:r>
        <w:t xml:space="preserve">   Fire    </w:t>
      </w:r>
      <w:r>
        <w:t xml:space="preserve">   Melancholic    </w:t>
      </w:r>
      <w:r>
        <w:t xml:space="preserve">   extrovert    </w:t>
      </w:r>
      <w:r>
        <w:t xml:space="preserve">   Phlegmatic    </w:t>
      </w:r>
      <w:r>
        <w:t xml:space="preserve">   Choleric    </w:t>
      </w:r>
      <w:r>
        <w:t xml:space="preserve">   Sanguine    </w:t>
      </w:r>
      <w:r>
        <w:t xml:space="preserve">   Introvert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temperaments</dc:title>
  <dcterms:created xsi:type="dcterms:W3CDTF">2021-10-11T14:16:49Z</dcterms:created>
  <dcterms:modified xsi:type="dcterms:W3CDTF">2021-10-11T14:16:49Z</dcterms:modified>
</cp:coreProperties>
</file>