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anecdote    </w:t>
      </w:r>
      <w:r>
        <w:t xml:space="preserve">   calltoaction    </w:t>
      </w:r>
      <w:r>
        <w:t xml:space="preserve">   clusterofthree    </w:t>
      </w:r>
      <w:r>
        <w:t xml:space="preserve">   directaddress    </w:t>
      </w:r>
      <w:r>
        <w:t xml:space="preserve">   emotivelanguage    </w:t>
      </w:r>
      <w:r>
        <w:t xml:space="preserve">   humour    </w:t>
      </w:r>
      <w:r>
        <w:t xml:space="preserve">   hyperbole    </w:t>
      </w:r>
      <w:r>
        <w:t xml:space="preserve">   imperativeverb    </w:t>
      </w:r>
      <w:r>
        <w:t xml:space="preserve">   inclusivepronoun    </w:t>
      </w:r>
      <w:r>
        <w:t xml:space="preserve">   modality    </w:t>
      </w:r>
      <w:r>
        <w:t xml:space="preserve">   repetition    </w:t>
      </w:r>
      <w:r>
        <w:t xml:space="preserve">   rhetoricalquestion    </w:t>
      </w:r>
      <w:r>
        <w:t xml:space="preserve">   statistics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Language</dc:title>
  <dcterms:created xsi:type="dcterms:W3CDTF">2021-10-11T14:17:22Z</dcterms:created>
  <dcterms:modified xsi:type="dcterms:W3CDTF">2021-10-11T14:17:22Z</dcterms:modified>
</cp:coreProperties>
</file>