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Persuasive writing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the fact is    </w:t>
      </w:r>
      <w:r>
        <w:t xml:space="preserve">   in conclusion    </w:t>
      </w:r>
      <w:r>
        <w:t xml:space="preserve">   for example    </w:t>
      </w:r>
      <w:r>
        <w:t xml:space="preserve">   for that reason    </w:t>
      </w:r>
      <w:r>
        <w:t xml:space="preserve">   surely    </w:t>
      </w:r>
      <w:r>
        <w:t xml:space="preserve">   obviously    </w:t>
      </w:r>
      <w:r>
        <w:t xml:space="preserve">   instead    </w:t>
      </w:r>
      <w:r>
        <w:t xml:space="preserve">   in fact    </w:t>
      </w:r>
      <w:r>
        <w:t xml:space="preserve">   however    </w:t>
      </w:r>
      <w:r>
        <w:t xml:space="preserve">   except    </w:t>
      </w:r>
      <w:r>
        <w:t xml:space="preserve">   clearly    </w:t>
      </w:r>
      <w:r>
        <w:t xml:space="preserve">   because    </w:t>
      </w:r>
      <w:r>
        <w:t xml:space="preserve">   as a result    </w:t>
      </w:r>
      <w:r>
        <w:t xml:space="preserve">   although    </w:t>
      </w:r>
      <w:r>
        <w:t xml:space="preserve">   also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Persuasive writing</dc:title>
  <dcterms:created xsi:type="dcterms:W3CDTF">2021-10-11T14:18:39Z</dcterms:created>
  <dcterms:modified xsi:type="dcterms:W3CDTF">2021-10-11T14:18:39Z</dcterms:modified>
</cp:coreProperties>
</file>