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south america    </w:t>
      </w:r>
      <w:r>
        <w:t xml:space="preserve">   republic    </w:t>
      </w:r>
      <w:r>
        <w:t xml:space="preserve">   peruvian    </w:t>
      </w:r>
      <w:r>
        <w:t xml:space="preserve">   democratic    </w:t>
      </w:r>
      <w:r>
        <w:t xml:space="preserve">   citadel    </w:t>
      </w:r>
      <w:r>
        <w:t xml:space="preserve">   indigenous    </w:t>
      </w:r>
      <w:r>
        <w:t xml:space="preserve">   temples    </w:t>
      </w:r>
      <w:r>
        <w:t xml:space="preserve">   cusco    </w:t>
      </w:r>
      <w:r>
        <w:t xml:space="preserve">   llama    </w:t>
      </w:r>
      <w:r>
        <w:t xml:space="preserve">   lima    </w:t>
      </w:r>
      <w:r>
        <w:t xml:space="preserve">   nazca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2021-10-11T14:17:37Z</dcterms:created>
  <dcterms:modified xsi:type="dcterms:W3CDTF">2021-10-11T14:17:37Z</dcterms:modified>
</cp:coreProperties>
</file>