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Peryglon iechyd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Anorecsia    </w:t>
      </w:r>
      <w:r>
        <w:t xml:space="preserve">   Braster    </w:t>
      </w:r>
      <w:r>
        <w:t xml:space="preserve">   Carbohydradau    </w:t>
      </w:r>
      <w:r>
        <w:t xml:space="preserve">   Clefyd y siwgr    </w:t>
      </w:r>
      <w:r>
        <w:t xml:space="preserve">   Colesterol    </w:t>
      </w:r>
      <w:r>
        <w:t xml:space="preserve">   Cydbwysedd    </w:t>
      </w:r>
      <w:r>
        <w:t xml:space="preserve">   Deiet iachus    </w:t>
      </w:r>
      <w:r>
        <w:t xml:space="preserve">   Gordewdra    </w:t>
      </w:r>
      <w:r>
        <w:t xml:space="preserve">   Hyrwyddiadau    </w:t>
      </w:r>
      <w:r>
        <w:t xml:space="preserve">   Maeth    </w:t>
      </w:r>
      <w:r>
        <w:t xml:space="preserve">   Math 2    </w:t>
      </w:r>
      <w:r>
        <w:t xml:space="preserve">   Pwysau corfforol    </w:t>
      </w:r>
      <w:r>
        <w:t xml:space="preserve">   Pwysedd gwaed    </w:t>
      </w:r>
      <w:r>
        <w:t xml:space="preserve">   Pydredd dannedd    </w:t>
      </w:r>
      <w:r>
        <w:t xml:space="preserve">   Siwgr    </w:t>
      </w:r>
      <w:r>
        <w:t xml:space="preserve">   Ymarfer    </w:t>
      </w:r>
      <w:r>
        <w:t xml:space="preserve">   Ysmygu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Peryglon iechyd </dc:title>
  <dcterms:created xsi:type="dcterms:W3CDTF">2021-10-11T14:18:02Z</dcterms:created>
  <dcterms:modified xsi:type="dcterms:W3CDTF">2021-10-11T14:18:02Z</dcterms:modified>
</cp:coreProperties>
</file>