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Kürten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sexual    </w:t>
      </w:r>
      <w:r>
        <w:t xml:space="preserve">   murder    </w:t>
      </w:r>
      <w:r>
        <w:t xml:space="preserve">   executed    </w:t>
      </w:r>
      <w:r>
        <w:t xml:space="preserve">   serial killer    </w:t>
      </w:r>
      <w:r>
        <w:t xml:space="preserve">   insane    </w:t>
      </w:r>
      <w:r>
        <w:t xml:space="preserve">   surrender    </w:t>
      </w:r>
      <w:r>
        <w:t xml:space="preserve">   mystery    </w:t>
      </w:r>
      <w:r>
        <w:t xml:space="preserve">   germany    </w:t>
      </w:r>
      <w:r>
        <w:t xml:space="preserve">   burglary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Kürten</dc:title>
  <dcterms:created xsi:type="dcterms:W3CDTF">2021-10-11T14:18:19Z</dcterms:created>
  <dcterms:modified xsi:type="dcterms:W3CDTF">2021-10-11T14:18:19Z</dcterms:modified>
</cp:coreProperties>
</file>