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and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Acts    </w:t>
      </w:r>
      <w:r>
        <w:t xml:space="preserve">   Heard    </w:t>
      </w:r>
      <w:r>
        <w:t xml:space="preserve">   Seen    </w:t>
      </w:r>
      <w:r>
        <w:t xml:space="preserve">   Miraculous    </w:t>
      </w:r>
      <w:r>
        <w:t xml:space="preserve">   Council    </w:t>
      </w:r>
      <w:r>
        <w:t xml:space="preserve">   Praise    </w:t>
      </w:r>
      <w:r>
        <w:t xml:space="preserve">   Jesus    </w:t>
      </w:r>
      <w:r>
        <w:t xml:space="preserve">   Healing    </w:t>
      </w:r>
      <w:r>
        <w:t xml:space="preserve">   Lame    </w:t>
      </w:r>
      <w:r>
        <w:t xml:space="preserve">   Jerusalem    </w:t>
      </w:r>
      <w:r>
        <w:t xml:space="preserve">   John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and John</dc:title>
  <dcterms:created xsi:type="dcterms:W3CDTF">2021-10-11T14:18:50Z</dcterms:created>
  <dcterms:modified xsi:type="dcterms:W3CDTF">2021-10-11T14:18:50Z</dcterms:modified>
</cp:coreProperties>
</file>