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Pets in German ! :p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Die Maus    </w:t>
      </w:r>
      <w:r>
        <w:t xml:space="preserve">   Der Hamster    </w:t>
      </w:r>
      <w:r>
        <w:t xml:space="preserve">   Der Vogel    </w:t>
      </w:r>
      <w:r>
        <w:t xml:space="preserve">   Die Katze    </w:t>
      </w:r>
      <w:r>
        <w:t xml:space="preserve">   Der Schlange    </w:t>
      </w:r>
      <w:r>
        <w:t xml:space="preserve">   Der Fisch    </w:t>
      </w:r>
      <w:r>
        <w:t xml:space="preserve">   Die Schildkrote    </w:t>
      </w:r>
      <w:r>
        <w:t xml:space="preserve">   der meerscheinchen    </w:t>
      </w:r>
      <w:r>
        <w:t xml:space="preserve">   der Hund    </w:t>
      </w:r>
      <w:r>
        <w:t xml:space="preserve">   das Pferd    </w:t>
      </w:r>
      <w:r>
        <w:t xml:space="preserve">   das kaninchen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in German ! :p</dc:title>
  <dcterms:created xsi:type="dcterms:W3CDTF">2021-10-11T14:18:39Z</dcterms:created>
  <dcterms:modified xsi:type="dcterms:W3CDTF">2021-10-11T14:18:39Z</dcterms:modified>
</cp:coreProperties>
</file>