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level of an appeal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for attaching a patient's name to the incoming fax?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Prior Authorization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used in premature infants to prevent a lung infection called RSV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multiple ingredients and is processed with the primary NDC.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health coverage provided to millions of Americans, including eligible low-income adults, children, pregnant women, elderly adults and people with disabilities.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prescriber argues the denial of a medication and sends in a request within 60 days of the previous denial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used by providers/hospitals to bill medically for an injectable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Claims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requirement that your physician obtains approval from your health care provider before prescribing a specific medication for you or  performing a particular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President and Chief Executive Officer of UPMC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ESD to find out if a medication will pay out or reject and require prior auth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inactive, no longer on the market NDC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federal health insurance program for  People who are 65 or older</w:t>
            </w:r>
          </w:p>
        </w:tc>
      </w:tr>
    </w:tbl>
    <w:p>
      <w:pPr>
        <w:pStyle w:val="WordBankMedium"/>
      </w:pPr>
      <w:r>
        <w:t xml:space="preserve">   Prior Authorization    </w:t>
      </w:r>
      <w:r>
        <w:t xml:space="preserve">   Sort     </w:t>
      </w:r>
      <w:r>
        <w:t xml:space="preserve">   Test Claim    </w:t>
      </w:r>
      <w:r>
        <w:t xml:space="preserve">   Compound    </w:t>
      </w:r>
      <w:r>
        <w:t xml:space="preserve">   Obsolete    </w:t>
      </w:r>
      <w:r>
        <w:t xml:space="preserve">   JCODE    </w:t>
      </w:r>
      <w:r>
        <w:t xml:space="preserve">   PAHUB    </w:t>
      </w:r>
      <w:r>
        <w:t xml:space="preserve">   ESD    </w:t>
      </w:r>
      <w:r>
        <w:t xml:space="preserve">   Synagis    </w:t>
      </w:r>
      <w:r>
        <w:t xml:space="preserve">   Appeal     </w:t>
      </w:r>
      <w:r>
        <w:t xml:space="preserve">   Medicare    </w:t>
      </w:r>
      <w:r>
        <w:t xml:space="preserve">   Medicaid    </w:t>
      </w:r>
      <w:r>
        <w:t xml:space="preserve">   Redetermination    </w:t>
      </w:r>
      <w:r>
        <w:t xml:space="preserve">   Jeffrey Romoff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Crossword Puzzle</dc:title>
  <dcterms:created xsi:type="dcterms:W3CDTF">2021-10-11T14:20:15Z</dcterms:created>
  <dcterms:modified xsi:type="dcterms:W3CDTF">2021-10-11T14:20:15Z</dcterms:modified>
</cp:coreProperties>
</file>