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Phases of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autumnal equinox    </w:t>
      </w:r>
      <w:r>
        <w:t xml:space="preserve">   axis    </w:t>
      </w:r>
      <w:r>
        <w:t xml:space="preserve">   lunar eclipse    </w:t>
      </w:r>
      <w:r>
        <w:t xml:space="preserve">   moon phases    </w:t>
      </w:r>
      <w:r>
        <w:t xml:space="preserve">   revolution    </w:t>
      </w:r>
      <w:r>
        <w:t xml:space="preserve">   season    </w:t>
      </w:r>
      <w:r>
        <w:t xml:space="preserve">   solar eclipse    </w:t>
      </w:r>
      <w:r>
        <w:t xml:space="preserve">   summer solstice    </w:t>
      </w:r>
      <w:r>
        <w:t xml:space="preserve">   vernal equinox    </w:t>
      </w:r>
      <w:r>
        <w:t xml:space="preserve">   winter solstice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 of the Moon</dc:title>
  <dcterms:created xsi:type="dcterms:W3CDTF">2021-10-11T14:20:04Z</dcterms:created>
  <dcterms:modified xsi:type="dcterms:W3CDTF">2021-10-11T14:20:04Z</dcterms:modified>
</cp:coreProperties>
</file>