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Philippe Halsman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photographs Halsman created with Salvador Dali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sixth photographic rule that Halsman wrote about depicting the subject as clearly as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second photographic rule that Halsman wrote about making an uninteresting photograph more interesting.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photographic rule that Halsman wrote.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fifth photographic rule that Halsman wrote that encourages originality.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book Philippe Halsman wrote in 1961.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intellectual whose photograph ended up on a U.S. postage stamp.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third photographic rule that Halsman wrote on how to capture the audiences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camera Halsman constructed for himself.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fourth photographic rule that Halsman wrote targeted at provoking the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photography Halsman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artist Halsman had a 37- year collaboration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magazine that Halsman had a total of 101 cover photos.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type of technique Halsman used to relax his subjects and create an energetic shot.</w:t>
            </w:r>
          </w:p>
        </w:tc>
      </w:tr>
    </w:tbl>
    <w:p>
      <w:pPr>
        <w:pStyle w:val="WordBankLarge"/>
      </w:pPr>
      <w:r>
        <w:t xml:space="preserve">   Portrait    </w:t>
      </w:r>
      <w:r>
        <w:t xml:space="preserve">   twin-lens reflex camera     </w:t>
      </w:r>
      <w:r>
        <w:t xml:space="preserve">   jump    </w:t>
      </w:r>
      <w:r>
        <w:t xml:space="preserve">   Salvador Dali     </w:t>
      </w:r>
      <w:r>
        <w:t xml:space="preserve">   Surrealism    </w:t>
      </w:r>
      <w:r>
        <w:t xml:space="preserve">   LIFE    </w:t>
      </w:r>
      <w:r>
        <w:t xml:space="preserve">    The Creation of Photographic Ideas    </w:t>
      </w:r>
      <w:r>
        <w:t xml:space="preserve">   Direct approach    </w:t>
      </w:r>
      <w:r>
        <w:t xml:space="preserve">   Unusual technique     </w:t>
      </w:r>
      <w:r>
        <w:t xml:space="preserve">   added unusual feature     </w:t>
      </w:r>
      <w:r>
        <w:t xml:space="preserve">    Missing feature     </w:t>
      </w:r>
      <w:r>
        <w:t xml:space="preserve">    Compounded features     </w:t>
      </w:r>
      <w:r>
        <w:t xml:space="preserve">    literal or ideographic method     </w:t>
      </w:r>
      <w:r>
        <w:t xml:space="preserve">   Albert Einstein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Philippe Halsman Crossword</dc:title>
  <dcterms:created xsi:type="dcterms:W3CDTF">2021-10-11T14:20:36Z</dcterms:created>
  <dcterms:modified xsi:type="dcterms:W3CDTF">2021-10-11T14:20:36Z</dcterms:modified>
</cp:coreProperties>
</file>