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101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Socrates    </w:t>
      </w:r>
      <w:r>
        <w:t xml:space="preserve">   Thrasymachus    </w:t>
      </w:r>
      <w:r>
        <w:t xml:space="preserve">   Protagoras    </w:t>
      </w:r>
      <w:r>
        <w:t xml:space="preserve">   Gorgias    </w:t>
      </w:r>
      <w:r>
        <w:t xml:space="preserve">   Plato    </w:t>
      </w:r>
      <w:r>
        <w:t xml:space="preserve">   Anaxagoras    </w:t>
      </w:r>
      <w:r>
        <w:t xml:space="preserve">   Empedocles    </w:t>
      </w:r>
      <w:r>
        <w:t xml:space="preserve">   Zeno of Elea    </w:t>
      </w:r>
      <w:r>
        <w:t xml:space="preserve">   Parmenides    </w:t>
      </w:r>
      <w:r>
        <w:t xml:space="preserve">   Heraclitus    </w:t>
      </w:r>
      <w:r>
        <w:t xml:space="preserve">   Pythagoras    </w:t>
      </w:r>
      <w:r>
        <w:t xml:space="preserve">   Thales of Miletus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101 </dc:title>
  <dcterms:created xsi:type="dcterms:W3CDTF">2021-10-11T14:20:38Z</dcterms:created>
  <dcterms:modified xsi:type="dcterms:W3CDTF">2021-10-11T14:20:38Z</dcterms:modified>
</cp:coreProperties>
</file>