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Passive    </w:t>
      </w:r>
      <w:r>
        <w:t xml:space="preserve">   assisted suicide    </w:t>
      </w:r>
      <w:r>
        <w:t xml:space="preserve">   Prochoice    </w:t>
      </w:r>
      <w:r>
        <w:t xml:space="preserve">   Prolife    </w:t>
      </w:r>
      <w:r>
        <w:t xml:space="preserve">   IVF    </w:t>
      </w:r>
      <w:r>
        <w:t xml:space="preserve">   Genetic engineering    </w:t>
      </w:r>
      <w:r>
        <w:t xml:space="preserve">   Euthanasia    </w:t>
      </w:r>
      <w:r>
        <w:t xml:space="preserve">   Abortion    </w:t>
      </w:r>
      <w:r>
        <w:t xml:space="preserve">   Utilitarianism    </w:t>
      </w:r>
      <w:r>
        <w:t xml:space="preserve">   Deontology    </w:t>
      </w:r>
      <w:r>
        <w:t xml:space="preserve">   Situation Ethics    </w:t>
      </w:r>
      <w:r>
        <w:t xml:space="preserve">   Moral Evil    </w:t>
      </w:r>
      <w:r>
        <w:t xml:space="preserve">   Natural Evil    </w:t>
      </w:r>
      <w:r>
        <w:t xml:space="preserve">   Cosmological    </w:t>
      </w:r>
      <w:r>
        <w:t xml:space="preserve">   Ontological    </w:t>
      </w:r>
      <w:r>
        <w:t xml:space="preserve">   Teleological    </w:t>
      </w:r>
      <w:r>
        <w:t xml:space="preserve">   Answered prayers    </w:t>
      </w:r>
      <w:r>
        <w:t xml:space="preserve">   Dream    </w:t>
      </w:r>
      <w:r>
        <w:t xml:space="preserve">   Vision    </w:t>
      </w:r>
      <w:r>
        <w:t xml:space="preserve">   Experience    </w:t>
      </w:r>
      <w:r>
        <w:t xml:space="preserve">   Religious    </w:t>
      </w:r>
      <w:r>
        <w:t xml:space="preserve">   Agnostic    </w:t>
      </w:r>
      <w:r>
        <w:t xml:space="preserve">   Atheist    </w:t>
      </w:r>
      <w:r>
        <w:t xml:space="preserve">   Theist    </w:t>
      </w:r>
      <w:r>
        <w:t xml:space="preserve">   Morality    </w:t>
      </w:r>
      <w:r>
        <w:t xml:space="preserve">   Ethics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and Ethics</dc:title>
  <dcterms:created xsi:type="dcterms:W3CDTF">2021-10-11T14:21:45Z</dcterms:created>
  <dcterms:modified xsi:type="dcterms:W3CDTF">2021-10-11T14:21:45Z</dcterms:modified>
</cp:coreProperties>
</file>