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 of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transcendent    </w:t>
      </w:r>
      <w:r>
        <w:t xml:space="preserve">   omnibenevolent    </w:t>
      </w:r>
      <w:r>
        <w:t xml:space="preserve">   argument    </w:t>
      </w:r>
      <w:r>
        <w:t xml:space="preserve">   metaphysics    </w:t>
      </w:r>
      <w:r>
        <w:t xml:space="preserve">   probability    </w:t>
      </w:r>
      <w:r>
        <w:t xml:space="preserve">   proof    </w:t>
      </w:r>
      <w:r>
        <w:t xml:space="preserve">   logicaldeduction    </w:t>
      </w:r>
      <w:r>
        <w:t xml:space="preserve">   evidence    </w:t>
      </w:r>
      <w:r>
        <w:t xml:space="preserve">   thegroundofbeing    </w:t>
      </w:r>
      <w:r>
        <w:t xml:space="preserve">   protestatheism    </w:t>
      </w:r>
      <w:r>
        <w:t xml:space="preserve">   russelsteapot    </w:t>
      </w:r>
      <w:r>
        <w:t xml:space="preserve">   secularism    </w:t>
      </w:r>
      <w:r>
        <w:t xml:space="preserve">   humanism    </w:t>
      </w:r>
      <w:r>
        <w:t xml:space="preserve">   atheism    </w:t>
      </w:r>
      <w:r>
        <w:t xml:space="preserve">   theism    </w:t>
      </w:r>
      <w:r>
        <w:t xml:space="preserve">   beauty    </w:t>
      </w:r>
      <w:r>
        <w:t xml:space="preserve">   morality    </w:t>
      </w:r>
      <w:r>
        <w:t xml:space="preserve">   wager    </w:t>
      </w:r>
      <w:r>
        <w:t xml:space="preserve">   omniscient    </w:t>
      </w:r>
      <w:r>
        <w:t xml:space="preserve">   omnipotent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of religion</dc:title>
  <dcterms:created xsi:type="dcterms:W3CDTF">2021-10-11T14:21:16Z</dcterms:created>
  <dcterms:modified xsi:type="dcterms:W3CDTF">2021-10-11T14:21:16Z</dcterms:modified>
</cp:coreProperties>
</file>