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 wh-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what    </w:t>
      </w:r>
      <w:r>
        <w:t xml:space="preserve">   whisper    </w:t>
      </w:r>
      <w:r>
        <w:t xml:space="preserve">   wheat    </w:t>
      </w:r>
      <w:r>
        <w:t xml:space="preserve">   whistle    </w:t>
      </w:r>
      <w:r>
        <w:t xml:space="preserve">   whale    </w:t>
      </w:r>
      <w:r>
        <w:t xml:space="preserve">   why    </w:t>
      </w:r>
      <w:r>
        <w:t xml:space="preserve">   when    </w:t>
      </w:r>
      <w:r>
        <w:t xml:space="preserve">   whiskers    </w:t>
      </w:r>
      <w:r>
        <w:t xml:space="preserve">   white    </w:t>
      </w:r>
      <w:r>
        <w:t xml:space="preserve">   whip    </w:t>
      </w:r>
      <w:r>
        <w:t xml:space="preserve">   whisk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 wh-</dc:title>
  <dcterms:created xsi:type="dcterms:W3CDTF">2021-12-17T03:44:36Z</dcterms:created>
  <dcterms:modified xsi:type="dcterms:W3CDTF">2021-12-17T03:44:36Z</dcterms:modified>
</cp:coreProperties>
</file>