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Ways in which letters and letter patters in words represent sounds and meanings.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smallest units of meaning in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study of forms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Phonics, being able to spell and know vocabulary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patters that the sound is neither long nor short and the same pattern may represent different sounds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words that sound the same but have different spelling and meaning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is little, if any, direct relationship between character on the page and an individual speech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individual speech sounds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Relationship between letters and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guides the groupings of letters</w:t>
            </w:r>
          </w:p>
        </w:tc>
      </w:tr>
    </w:tbl>
    <w:p>
      <w:pPr>
        <w:pStyle w:val="WordBankMedium"/>
      </w:pPr>
      <w:r>
        <w:t xml:space="preserve">   orthography    </w:t>
      </w:r>
      <w:r>
        <w:t xml:space="preserve">   Word study    </w:t>
      </w:r>
      <w:r>
        <w:t xml:space="preserve">   Alphabetic    </w:t>
      </w:r>
      <w:r>
        <w:t xml:space="preserve">   patterns    </w:t>
      </w:r>
      <w:r>
        <w:t xml:space="preserve">   morphemes    </w:t>
      </w:r>
      <w:r>
        <w:t xml:space="preserve">   morphology    </w:t>
      </w:r>
      <w:r>
        <w:t xml:space="preserve">   prephonetic    </w:t>
      </w:r>
      <w:r>
        <w:t xml:space="preserve">   phonemes    </w:t>
      </w:r>
      <w:r>
        <w:t xml:space="preserve">   homophones    </w:t>
      </w:r>
      <w:r>
        <w:t xml:space="preserve">   ambiguous vowels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Phonics</dc:title>
  <dcterms:created xsi:type="dcterms:W3CDTF">2021-10-11T14:21:29Z</dcterms:created>
  <dcterms:modified xsi:type="dcterms:W3CDTF">2021-10-11T14:21:29Z</dcterms:modified>
</cp:coreProperties>
</file>