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Photography Composition Word Search</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Viewing area of picture is divided into a 3 x 3 grid using imaginary lines where the main subject is positioned in the viewing area at one of the four intersections and appears to moving towards the center square of the grid.</w:t>
            </w:r>
            <w:r>
              <w:rPr>
                <w:b w:val="true"/>
                <w:bCs w:val="true"/>
              </w:rPr>
            </w:r>
          </w:p>
        </w:tc>
        <w:tc>
          <w:p>
            <w:pPr>
              <w:pStyle w:val="Questions"/>
            </w:pPr>
            <w:r>
              <w:rPr>
                <w:b w:val="true"/>
                <w:bCs w:val="true"/>
              </w:rPr>
              <w:t xml:space="preserve">A. </w:t>
            </w:r>
            <w:r>
              <w:t xml:space="preserve"> Candid </w:t>
            </w:r>
          </w:p>
        </w:tc>
      </w:tr>
      <w:tr>
        <w:tc>
          <w:p>
            <w:pPr>
              <w:pStyle w:val="Questions"/>
            </w:pPr>
            <w:r>
              <w:rPr>
                <w:b w:val="true"/>
                <w:bCs w:val="true"/>
              </w:rPr>
              <w:t xml:space="preserve">2. </w:t>
            </w:r>
            <w:r>
              <w:t xml:space="preserve">Light source falls on the front of the subject while a shadow of the subject appears behind the subject.   </w:t>
            </w:r>
            <w:r>
              <w:rPr>
                <w:b w:val="true"/>
                <w:bCs w:val="true"/>
              </w:rPr>
            </w:r>
          </w:p>
        </w:tc>
        <w:tc>
          <w:p>
            <w:pPr>
              <w:pStyle w:val="Questions"/>
            </w:pPr>
            <w:r>
              <w:rPr>
                <w:b w:val="true"/>
                <w:bCs w:val="true"/>
              </w:rPr>
              <w:t xml:space="preserve">B. </w:t>
            </w:r>
            <w:r>
              <w:t xml:space="preserve">Dark Background/Flash </w:t>
            </w:r>
          </w:p>
        </w:tc>
      </w:tr>
      <w:tr>
        <w:tc>
          <w:p>
            <w:pPr>
              <w:pStyle w:val="Questions"/>
            </w:pPr>
            <w:r>
              <w:rPr>
                <w:b w:val="true"/>
                <w:bCs w:val="true"/>
              </w:rPr>
              <w:t xml:space="preserve">3. </w:t>
            </w:r>
            <w:r>
              <w:t xml:space="preserve"> Light source falls on side of the subject while a shadow of the subject appears to the side of the subject.  </w:t>
            </w:r>
            <w:r>
              <w:rPr>
                <w:b w:val="true"/>
                <w:bCs w:val="true"/>
              </w:rPr>
            </w:r>
          </w:p>
        </w:tc>
        <w:tc>
          <w:p>
            <w:pPr>
              <w:pStyle w:val="Questions"/>
            </w:pPr>
            <w:r>
              <w:rPr>
                <w:b w:val="true"/>
                <w:bCs w:val="true"/>
              </w:rPr>
              <w:t xml:space="preserve">C. </w:t>
            </w:r>
            <w:r>
              <w:t xml:space="preserve">Perspective High</w:t>
            </w:r>
          </w:p>
        </w:tc>
      </w:tr>
      <w:tr>
        <w:tc>
          <w:p>
            <w:pPr>
              <w:pStyle w:val="Questions"/>
            </w:pPr>
            <w:r>
              <w:rPr>
                <w:b w:val="true"/>
                <w:bCs w:val="true"/>
              </w:rPr>
              <w:t xml:space="preserve">4. </w:t>
            </w:r>
            <w:r>
              <w:t xml:space="preserve"> Light source falls on the back of the subject which usually darkens the subject’s features and puts them in shadow.  </w:t>
            </w:r>
            <w:r>
              <w:rPr>
                <w:b w:val="true"/>
                <w:bCs w:val="true"/>
              </w:rPr>
            </w:r>
          </w:p>
        </w:tc>
        <w:tc>
          <w:p>
            <w:pPr>
              <w:pStyle w:val="Questions"/>
            </w:pPr>
            <w:r>
              <w:rPr>
                <w:b w:val="true"/>
                <w:bCs w:val="true"/>
              </w:rPr>
              <w:t xml:space="preserve">D. </w:t>
            </w:r>
            <w:r>
              <w:t xml:space="preserve"> Perspective Low </w:t>
            </w:r>
          </w:p>
        </w:tc>
      </w:tr>
      <w:tr>
        <w:tc>
          <w:p>
            <w:pPr>
              <w:pStyle w:val="Questions"/>
            </w:pPr>
            <w:r>
              <w:rPr>
                <w:b w:val="true"/>
                <w:bCs w:val="true"/>
              </w:rPr>
              <w:t xml:space="preserve">5. </w:t>
            </w:r>
            <w:r>
              <w:t xml:space="preserve">Outdoors, can be cloudy with an overcast but not have any obvious shadow.</w:t>
            </w:r>
            <w:r>
              <w:rPr>
                <w:b w:val="true"/>
                <w:bCs w:val="true"/>
              </w:rPr>
            </w:r>
          </w:p>
        </w:tc>
        <w:tc>
          <w:p>
            <w:pPr>
              <w:pStyle w:val="Questions"/>
            </w:pPr>
            <w:r>
              <w:rPr>
                <w:b w:val="true"/>
                <w:bCs w:val="true"/>
              </w:rPr>
              <w:t xml:space="preserve">E. </w:t>
            </w:r>
            <w:r>
              <w:t xml:space="preserve">Rule of Thirds</w:t>
            </w:r>
          </w:p>
        </w:tc>
      </w:tr>
      <w:tr>
        <w:tc>
          <w:p>
            <w:pPr>
              <w:pStyle w:val="Questions"/>
            </w:pPr>
            <w:r>
              <w:rPr>
                <w:b w:val="true"/>
                <w:bCs w:val="true"/>
              </w:rPr>
              <w:t xml:space="preserve">6. </w:t>
            </w:r>
            <w:r>
              <w:t xml:space="preserve"> Dimly lit room or outside at night. </w:t>
            </w:r>
            <w:r>
              <w:rPr>
                <w:b w:val="true"/>
                <w:bCs w:val="true"/>
              </w:rPr>
            </w:r>
          </w:p>
        </w:tc>
        <w:tc>
          <w:p>
            <w:pPr>
              <w:pStyle w:val="Questions"/>
            </w:pPr>
            <w:r>
              <w:rPr>
                <w:b w:val="true"/>
                <w:bCs w:val="true"/>
              </w:rPr>
              <w:t xml:space="preserve">F. </w:t>
            </w:r>
            <w:r>
              <w:t xml:space="preserve">Posed</w:t>
            </w:r>
          </w:p>
        </w:tc>
      </w:tr>
      <w:tr>
        <w:tc>
          <w:p>
            <w:pPr>
              <w:pStyle w:val="Questions"/>
            </w:pPr>
            <w:r>
              <w:rPr>
                <w:b w:val="true"/>
                <w:bCs w:val="true"/>
              </w:rPr>
              <w:t xml:space="preserve">7. </w:t>
            </w:r>
            <w:r>
              <w:t xml:space="preserve">Objects in foreground are in sharp focus while objects in background are blurry.   </w:t>
            </w:r>
            <w:r>
              <w:rPr>
                <w:b w:val="true"/>
                <w:bCs w:val="true"/>
              </w:rPr>
            </w:r>
          </w:p>
        </w:tc>
        <w:tc>
          <w:p>
            <w:pPr>
              <w:pStyle w:val="Questions"/>
            </w:pPr>
            <w:r>
              <w:rPr>
                <w:b w:val="true"/>
                <w:bCs w:val="true"/>
              </w:rPr>
              <w:t xml:space="preserve">G. </w:t>
            </w:r>
            <w:r>
              <w:t xml:space="preserve">Foreground Focus</w:t>
            </w:r>
          </w:p>
        </w:tc>
      </w:tr>
      <w:tr>
        <w:tc>
          <w:p>
            <w:pPr>
              <w:pStyle w:val="Questions"/>
            </w:pPr>
            <w:r>
              <w:rPr>
                <w:b w:val="true"/>
                <w:bCs w:val="true"/>
              </w:rPr>
              <w:t xml:space="preserve">8. </w:t>
            </w:r>
            <w:r>
              <w:t xml:space="preserve">Camera position is level but low to the ground. </w:t>
            </w:r>
            <w:r>
              <w:rPr>
                <w:b w:val="true"/>
                <w:bCs w:val="true"/>
              </w:rPr>
            </w:r>
          </w:p>
        </w:tc>
        <w:tc>
          <w:p>
            <w:pPr>
              <w:pStyle w:val="Questions"/>
            </w:pPr>
            <w:r>
              <w:rPr>
                <w:b w:val="true"/>
                <w:bCs w:val="true"/>
              </w:rPr>
              <w:t xml:space="preserve">H. </w:t>
            </w:r>
            <w:r>
              <w:t xml:space="preserve">Side Light</w:t>
            </w:r>
          </w:p>
        </w:tc>
      </w:tr>
      <w:tr>
        <w:tc>
          <w:p>
            <w:pPr>
              <w:pStyle w:val="Questions"/>
            </w:pPr>
            <w:r>
              <w:rPr>
                <w:b w:val="true"/>
                <w:bCs w:val="true"/>
              </w:rPr>
              <w:t xml:space="preserve">9. </w:t>
            </w:r>
            <w:r>
              <w:t xml:space="preserve">Camera position is level but high above the ground.    </w:t>
            </w:r>
            <w:r>
              <w:rPr>
                <w:b w:val="true"/>
                <w:bCs w:val="true"/>
              </w:rPr>
            </w:r>
          </w:p>
        </w:tc>
        <w:tc>
          <w:p>
            <w:pPr>
              <w:pStyle w:val="Questions"/>
            </w:pPr>
            <w:r>
              <w:rPr>
                <w:b w:val="true"/>
                <w:bCs w:val="true"/>
              </w:rPr>
              <w:t xml:space="preserve">I. </w:t>
            </w:r>
            <w:r>
              <w:t xml:space="preserve">Back Light</w:t>
            </w:r>
          </w:p>
        </w:tc>
      </w:tr>
      <w:tr>
        <w:tc>
          <w:p>
            <w:pPr>
              <w:pStyle w:val="Questions"/>
            </w:pPr>
            <w:r>
              <w:rPr>
                <w:b w:val="true"/>
                <w:bCs w:val="true"/>
              </w:rPr>
              <w:t xml:space="preserve">10. </w:t>
            </w:r>
            <w:r>
              <w:t xml:space="preserve"> Camera position is titled down while positioned high above the ground.   </w:t>
            </w:r>
            <w:r>
              <w:rPr>
                <w:b w:val="true"/>
                <w:bCs w:val="true"/>
              </w:rPr>
            </w:r>
          </w:p>
        </w:tc>
        <w:tc>
          <w:p>
            <w:pPr>
              <w:pStyle w:val="Questions"/>
            </w:pPr>
            <w:r>
              <w:rPr>
                <w:b w:val="true"/>
                <w:bCs w:val="true"/>
              </w:rPr>
              <w:t xml:space="preserve">J. </w:t>
            </w:r>
            <w:r>
              <w:t xml:space="preserve">Perspective Down</w:t>
            </w:r>
          </w:p>
        </w:tc>
      </w:tr>
      <w:tr>
        <w:tc>
          <w:p>
            <w:pPr>
              <w:pStyle w:val="Questions"/>
            </w:pPr>
            <w:r>
              <w:rPr>
                <w:b w:val="true"/>
                <w:bCs w:val="true"/>
              </w:rPr>
              <w:t xml:space="preserve">11. </w:t>
            </w:r>
            <w:r>
              <w:t xml:space="preserve">Camera position is tilted up while positioned near ground level. </w:t>
            </w:r>
            <w:r>
              <w:rPr>
                <w:b w:val="true"/>
                <w:bCs w:val="true"/>
              </w:rPr>
            </w:r>
          </w:p>
        </w:tc>
        <w:tc>
          <w:p>
            <w:pPr>
              <w:pStyle w:val="Questions"/>
            </w:pPr>
            <w:r>
              <w:rPr>
                <w:b w:val="true"/>
                <w:bCs w:val="true"/>
              </w:rPr>
              <w:t xml:space="preserve">K. </w:t>
            </w:r>
            <w:r>
              <w:t xml:space="preserve"> Front Light </w:t>
            </w:r>
          </w:p>
        </w:tc>
      </w:tr>
      <w:tr>
        <w:tc>
          <w:p>
            <w:pPr>
              <w:pStyle w:val="Questions"/>
            </w:pPr>
            <w:r>
              <w:rPr>
                <w:b w:val="true"/>
                <w:bCs w:val="true"/>
              </w:rPr>
              <w:t xml:space="preserve">12. </w:t>
            </w:r>
            <w:r>
              <w:t xml:space="preserve">Subject is aware that picture is being taken and arranges themselves or their expression purposely for the picture.   </w:t>
            </w:r>
            <w:r>
              <w:rPr>
                <w:b w:val="true"/>
                <w:bCs w:val="true"/>
              </w:rPr>
            </w:r>
          </w:p>
        </w:tc>
        <w:tc>
          <w:p>
            <w:pPr>
              <w:pStyle w:val="Questions"/>
            </w:pPr>
            <w:r>
              <w:rPr>
                <w:b w:val="true"/>
                <w:bCs w:val="true"/>
              </w:rPr>
              <w:t xml:space="preserve">L. </w:t>
            </w:r>
            <w:r>
              <w:t xml:space="preserve">Perspective Up</w:t>
            </w:r>
          </w:p>
        </w:tc>
      </w:tr>
      <w:tr>
        <w:tc>
          <w:p>
            <w:pPr>
              <w:pStyle w:val="Questions"/>
            </w:pPr>
            <w:r>
              <w:rPr>
                <w:b w:val="true"/>
                <w:bCs w:val="true"/>
              </w:rPr>
              <w:t xml:space="preserve">13. </w:t>
            </w:r>
            <w:r>
              <w:t xml:space="preserve">Subject is not aware that picture is being taken so the subject appears to just be in a natural setting.    </w:t>
            </w:r>
            <w:r>
              <w:rPr>
                <w:b w:val="true"/>
                <w:bCs w:val="true"/>
              </w:rPr>
            </w:r>
          </w:p>
        </w:tc>
        <w:tc>
          <w:p>
            <w:pPr>
              <w:pStyle w:val="Questions"/>
            </w:pPr>
            <w:r>
              <w:rPr>
                <w:b w:val="true"/>
                <w:bCs w:val="true"/>
              </w:rPr>
              <w:t xml:space="preserve">M. </w:t>
            </w:r>
            <w:r>
              <w:t xml:space="preserve">Flat Light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Photography Composition Word Search</dc:title>
  <dcterms:created xsi:type="dcterms:W3CDTF">2021-10-11T14:22:50Z</dcterms:created>
  <dcterms:modified xsi:type="dcterms:W3CDTF">2021-10-11T14:22:50Z</dcterms:modified>
</cp:coreProperties>
</file>