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light-absorbing molecules used by plants to gather the sun’s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is able to capture energy from sunlight or chemicals and use it to produce its own food from inorganic compounds; also called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strong, supporting layer around the cell membrane in some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used by cells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colorless, transparent, odorless liquid that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light-independent reactions of photosynthesis in which energy from ATP and NADPH is used to build high-energy compounds such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sugar which is an important energy source in living organisms and is a component of many carbohydrates.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(a seed, bulb, or plant) in the ground so that it can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used by plants and other autotrophs to capture light energy and use it to power chemical reactions that convert carbon dioxide and water into oxygen and energy-rich carbohydrates such as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reactions in photosynthesis that use energy from light to produce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reactions in photosynthesis that do not require light; energy from ATP and NADPH is used to build high-energy compounds such as sugar; also called the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saclike photosynthetic membranes found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colorless, odorless gas produced by burning carbon and organic compounds and by respiration. It is naturally present in air (about 0.03 percent) and is absorbed by plants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pigment of plants and other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found in cells of plants and some other organisms that captures the energy from sunlight and converts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portion of the chloroplast; outside of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cluster of proteins that span the thylakoid membrane and allow hydrogen ions (H+)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sweeten, sprinkle, or coat with sugar.</w:t>
            </w:r>
          </w:p>
        </w:tc>
      </w:tr>
    </w:tbl>
    <w:p>
      <w:pPr>
        <w:pStyle w:val="WordBankLarge"/>
      </w:pPr>
      <w:r>
        <w:t xml:space="preserve">    Autotroph     </w:t>
      </w:r>
      <w:r>
        <w:t xml:space="preserve">   Adenosine triphosphate     </w:t>
      </w:r>
      <w:r>
        <w:t xml:space="preserve">   Glucose     </w:t>
      </w:r>
      <w:r>
        <w:t xml:space="preserve">   Photosynthesis     </w:t>
      </w:r>
      <w:r>
        <w:t xml:space="preserve">   Pigment     </w:t>
      </w:r>
      <w:r>
        <w:t xml:space="preserve">   Chlorophyll     </w:t>
      </w:r>
      <w:r>
        <w:t xml:space="preserve">   Chloroplast     </w:t>
      </w:r>
      <w:r>
        <w:t xml:space="preserve">   Thylakoid     </w:t>
      </w:r>
      <w:r>
        <w:t xml:space="preserve">   Stroma    </w:t>
      </w:r>
      <w:r>
        <w:t xml:space="preserve">   Light dependent reactions     </w:t>
      </w:r>
      <w:r>
        <w:t xml:space="preserve">   ATP synthase     </w:t>
      </w:r>
      <w:r>
        <w:t xml:space="preserve">   Calvin cycle     </w:t>
      </w:r>
      <w:r>
        <w:t xml:space="preserve">   Oxygen     </w:t>
      </w:r>
      <w:r>
        <w:t xml:space="preserve">   Carbon dioxide     </w:t>
      </w:r>
      <w:r>
        <w:t xml:space="preserve">   Sunlight     </w:t>
      </w:r>
      <w:r>
        <w:t xml:space="preserve">   Water    </w:t>
      </w:r>
      <w:r>
        <w:t xml:space="preserve">   Light independent cycle     </w:t>
      </w:r>
      <w:r>
        <w:t xml:space="preserve">   Plant     </w:t>
      </w:r>
      <w:r>
        <w:t xml:space="preserve">   Cell wall 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2021-10-11T14:22:59Z</dcterms:created>
  <dcterms:modified xsi:type="dcterms:W3CDTF">2021-10-11T14:22:59Z</dcterms:modified>
</cp:coreProperties>
</file>