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metaphase    </w:t>
      </w:r>
      <w:r>
        <w:t xml:space="preserve">   prophase    </w:t>
      </w:r>
      <w:r>
        <w:t xml:space="preserve">   nucleus    </w:t>
      </w:r>
      <w:r>
        <w:t xml:space="preserve">   chromosome    </w:t>
      </w:r>
      <w:r>
        <w:t xml:space="preserve">   cell wall    </w:t>
      </w:r>
      <w:r>
        <w:t xml:space="preserve">   heterotroph    </w:t>
      </w:r>
      <w:r>
        <w:t xml:space="preserve">   autotroph    </w:t>
      </w:r>
      <w:r>
        <w:t xml:space="preserve">   sunlight    </w:t>
      </w:r>
      <w:r>
        <w:t xml:space="preserve">   anaphase    </w:t>
      </w:r>
      <w:r>
        <w:t xml:space="preserve">   interphase    </w:t>
      </w:r>
      <w:r>
        <w:t xml:space="preserve">   mitosis    </w:t>
      </w:r>
      <w:r>
        <w:t xml:space="preserve">   fermentation    </w:t>
      </w:r>
      <w:r>
        <w:t xml:space="preserve">   chloroplast    </w:t>
      </w:r>
      <w:r>
        <w:t xml:space="preserve">   oxygen    </w:t>
      </w:r>
      <w:r>
        <w:t xml:space="preserve">   chlorophyll    </w:t>
      </w:r>
      <w:r>
        <w:t xml:space="preserve">   carbon dioxide    </w:t>
      </w:r>
      <w:r>
        <w:t xml:space="preserve">   products    </w:t>
      </w:r>
      <w:r>
        <w:t xml:space="preserve">   Light energy    </w:t>
      </w:r>
      <w:r>
        <w:t xml:space="preserve">   Water    </w:t>
      </w:r>
      <w:r>
        <w:t xml:space="preserve">   ATP    </w:t>
      </w:r>
      <w:r>
        <w:t xml:space="preserve">   glucose    </w:t>
      </w:r>
      <w:r>
        <w:t xml:space="preserve">   mitochondria    </w:t>
      </w:r>
      <w:r>
        <w:t xml:space="preserve">   cell respiration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Respration</dc:title>
  <dcterms:created xsi:type="dcterms:W3CDTF">2021-10-11T14:23:55Z</dcterms:created>
  <dcterms:modified xsi:type="dcterms:W3CDTF">2021-10-11T14:23:55Z</dcterms:modified>
</cp:coreProperties>
</file>