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carbon dioxide    </w:t>
      </w:r>
      <w:r>
        <w:t xml:space="preserve">   chemical bonds    </w:t>
      </w:r>
      <w:r>
        <w:t xml:space="preserve">   chemical reaction    </w:t>
      </w:r>
      <w:r>
        <w:t xml:space="preserve">   chlorophyll    </w:t>
      </w:r>
      <w:r>
        <w:t xml:space="preserve">   diffusion    </w:t>
      </w:r>
      <w:r>
        <w:t xml:space="preserve">   elements    </w:t>
      </w:r>
      <w:r>
        <w:t xml:space="preserve">   gas exchange    </w:t>
      </w:r>
      <w:r>
        <w:t xml:space="preserve">   glucose    </w:t>
      </w:r>
      <w:r>
        <w:t xml:space="preserve">   guard cells    </w:t>
      </w:r>
      <w:r>
        <w:t xml:space="preserve">   light energy    </w:t>
      </w:r>
      <w:r>
        <w:t xml:space="preserve">   molecules    </w:t>
      </w:r>
      <w:r>
        <w:t xml:space="preserve">   osmosis    </w:t>
      </w:r>
      <w:r>
        <w:t xml:space="preserve">   oxygen    </w:t>
      </w:r>
      <w:r>
        <w:t xml:space="preserve">   photosynthesis    </w:t>
      </w:r>
      <w:r>
        <w:t xml:space="preserve">   products    </w:t>
      </w:r>
      <w:r>
        <w:t xml:space="preserve">   reactants    </w:t>
      </w:r>
      <w:r>
        <w:t xml:space="preserve">   stomata    </w:t>
      </w:r>
      <w:r>
        <w:t xml:space="preserve">   sunlight    </w:t>
      </w:r>
      <w:r>
        <w:t xml:space="preserve">   transpiration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2021-10-12T20:51:07Z</dcterms:created>
  <dcterms:modified xsi:type="dcterms:W3CDTF">2021-10-12T20:51:07Z</dcterms:modified>
</cp:coreProperties>
</file>