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Phylum Porifera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amoebocytes    </w:t>
      </w:r>
      <w:r>
        <w:t xml:space="preserve">   choanocytes    </w:t>
      </w:r>
      <w:r>
        <w:t xml:space="preserve">   pinacocytes    </w:t>
      </w:r>
      <w:r>
        <w:t xml:space="preserve">   filter feeding    </w:t>
      </w:r>
      <w:r>
        <w:t xml:space="preserve">   gemmules    </w:t>
      </w:r>
      <w:r>
        <w:t xml:space="preserve">   budding    </w:t>
      </w:r>
      <w:r>
        <w:t xml:space="preserve">   reaggregation    </w:t>
      </w:r>
      <w:r>
        <w:t xml:space="preserve">   recognition    </w:t>
      </w:r>
      <w:r>
        <w:t xml:space="preserve">   regeneration    </w:t>
      </w:r>
      <w:r>
        <w:t xml:space="preserve">   spongocoel    </w:t>
      </w:r>
      <w:r>
        <w:t xml:space="preserve">   ostia    </w:t>
      </w:r>
      <w:r>
        <w:t xml:space="preserve">   osculum    </w:t>
      </w:r>
      <w:r>
        <w:t xml:space="preserve">   syconoid    </w:t>
      </w:r>
      <w:r>
        <w:t xml:space="preserve">   leuconoid    </w:t>
      </w:r>
      <w:r>
        <w:t xml:space="preserve">   asconoid    </w:t>
      </w:r>
      <w:r>
        <w:t xml:space="preserve">   calcarea    </w:t>
      </w:r>
      <w:r>
        <w:t xml:space="preserve">   demospongiae    </w:t>
      </w:r>
      <w:r>
        <w:t xml:space="preserve">   hexactinellida    </w:t>
      </w:r>
      <w:r>
        <w:t xml:space="preserve">   Sponges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Phylum Porifera Word Search</dc:title>
  <dcterms:created xsi:type="dcterms:W3CDTF">2021-10-11T14:24:20Z</dcterms:created>
  <dcterms:modified xsi:type="dcterms:W3CDTF">2021-10-11T14:24:20Z</dcterms:modified>
</cp:coreProperties>
</file>