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Physical Properties of Matter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flexibility    </w:t>
      </w:r>
      <w:r>
        <w:t xml:space="preserve">   boilingpoint    </w:t>
      </w:r>
      <w:r>
        <w:t xml:space="preserve">   color    </w:t>
      </w:r>
      <w:r>
        <w:t xml:space="preserve">   conductive    </w:t>
      </w:r>
      <w:r>
        <w:t xml:space="preserve">   crushability    </w:t>
      </w:r>
      <w:r>
        <w:t xml:space="preserve">   density    </w:t>
      </w:r>
      <w:r>
        <w:t xml:space="preserve">   Ductile    </w:t>
      </w:r>
      <w:r>
        <w:t xml:space="preserve">   elasticity    </w:t>
      </w:r>
      <w:r>
        <w:t xml:space="preserve">   luster    </w:t>
      </w:r>
      <w:r>
        <w:t xml:space="preserve">   magnetic    </w:t>
      </w:r>
      <w:r>
        <w:t xml:space="preserve">   malleable    </w:t>
      </w:r>
      <w:r>
        <w:t xml:space="preserve">   meltingpoint    </w:t>
      </w:r>
      <w:r>
        <w:t xml:space="preserve">   naturalstate    </w:t>
      </w:r>
      <w:r>
        <w:t xml:space="preserve">   solubility    </w:t>
      </w:r>
      <w:r>
        <w:t xml:space="preserve">   texture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Physical Properties of Matter</dc:title>
  <dcterms:created xsi:type="dcterms:W3CDTF">2021-10-12T20:52:05Z</dcterms:created>
  <dcterms:modified xsi:type="dcterms:W3CDTF">2021-10-12T20:52:05Z</dcterms:modified>
</cp:coreProperties>
</file>