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Crowded area of longitudinal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wave in which the particles of the medium vibrate parallel to the direction of the wave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physical environment in which phenomena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reflection of a sound that arrives to the listener with a delay after the direct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Electromagnetic radiation of any wavelength, wether visible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 unit for frequency—number of vibrations per second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 of electromagnetic radiation—wavelengths that are visible to most human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Stretched out area of a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Sound or sounds of any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Disturbance that carries energy through matter &amp;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Lowest point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maximum distance that the particles of a wave’s medium vibrate from the rest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minimum amount of any physical entity involved in an interaction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unit or quantum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entire range of wavelengths or frequencies from gamma rays to radio waves and including visible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Distance from any point on a wave to an identical point on the next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wave in which the particles of the medium move perpendicularly to the direction the wave is traveling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cycles of vibrations per unit; the number of waves produced in a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Vibrations that travel through a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Highest point of the wave</w:t>
            </w:r>
          </w:p>
        </w:tc>
      </w:tr>
    </w:tbl>
    <w:p>
      <w:pPr>
        <w:pStyle w:val="WordBankLarge"/>
      </w:pPr>
      <w:r>
        <w:t xml:space="preserve">   Wave    </w:t>
      </w:r>
      <w:r>
        <w:t xml:space="preserve">   Wavelength     </w:t>
      </w:r>
      <w:r>
        <w:t xml:space="preserve">   Crest    </w:t>
      </w:r>
      <w:r>
        <w:t xml:space="preserve">   Trough     </w:t>
      </w:r>
      <w:r>
        <w:t xml:space="preserve">   Compression    </w:t>
      </w:r>
      <w:r>
        <w:t xml:space="preserve">   Rarefaction     </w:t>
      </w:r>
      <w:r>
        <w:t xml:space="preserve">   Amplitude    </w:t>
      </w:r>
      <w:r>
        <w:t xml:space="preserve">   Frequency     </w:t>
      </w:r>
      <w:r>
        <w:t xml:space="preserve">   Hertz     </w:t>
      </w:r>
      <w:r>
        <w:t xml:space="preserve">   Longitudinal wave    </w:t>
      </w:r>
      <w:r>
        <w:t xml:space="preserve">   Transverse wave     </w:t>
      </w:r>
      <w:r>
        <w:t xml:space="preserve">   Medium     </w:t>
      </w:r>
      <w:r>
        <w:t xml:space="preserve">   Photon     </w:t>
      </w:r>
      <w:r>
        <w:t xml:space="preserve">   Sound    </w:t>
      </w:r>
      <w:r>
        <w:t xml:space="preserve">   Echo    </w:t>
      </w:r>
      <w:r>
        <w:t xml:space="preserve">   Noise    </w:t>
      </w:r>
      <w:r>
        <w:t xml:space="preserve">   Light     </w:t>
      </w:r>
      <w:r>
        <w:t xml:space="preserve">   Electromagnetic spectrum    </w:t>
      </w:r>
      <w:r>
        <w:t xml:space="preserve">   Quanta    </w:t>
      </w:r>
      <w:r>
        <w:t xml:space="preserve">   Visible light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2021-10-11T14:24:29Z</dcterms:created>
  <dcterms:modified xsi:type="dcterms:W3CDTF">2021-10-11T14:24:29Z</dcterms:modified>
</cp:coreProperties>
</file>