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Symptoms of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hair loss    </w:t>
      </w:r>
      <w:r>
        <w:t xml:space="preserve">   rashes    </w:t>
      </w:r>
      <w:r>
        <w:t xml:space="preserve">   stomach pain    </w:t>
      </w:r>
      <w:r>
        <w:t xml:space="preserve">   nightmares    </w:t>
      </w:r>
      <w:r>
        <w:t xml:space="preserve">   shaking    </w:t>
      </w:r>
      <w:r>
        <w:t xml:space="preserve">   nail biting    </w:t>
      </w:r>
      <w:r>
        <w:t xml:space="preserve">   dizzy    </w:t>
      </w:r>
      <w:r>
        <w:t xml:space="preserve">   fainting    </w:t>
      </w:r>
      <w:r>
        <w:t xml:space="preserve">   tiredness    </w:t>
      </w:r>
      <w:r>
        <w:t xml:space="preserve">   tension    </w:t>
      </w:r>
      <w:r>
        <w:t xml:space="preserve">   headaches    </w:t>
      </w:r>
      <w:r>
        <w:t xml:space="preserve">   chest pains    </w:t>
      </w:r>
      <w:r>
        <w:t xml:space="preserve">   panic attacks    </w:t>
      </w:r>
      <w:r>
        <w:t xml:space="preserve">   indigestion    </w:t>
      </w:r>
      <w:r>
        <w:t xml:space="preserve">   heartburn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Symptoms of Stress</dc:title>
  <dcterms:created xsi:type="dcterms:W3CDTF">2021-10-11T14:24:56Z</dcterms:created>
  <dcterms:modified xsi:type="dcterms:W3CDTF">2021-10-11T14:24:56Z</dcterms:modified>
</cp:coreProperties>
</file>