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extension    </w:t>
      </w:r>
      <w:r>
        <w:t xml:space="preserve">   stamina    </w:t>
      </w:r>
      <w:r>
        <w:t xml:space="preserve">   strength    </w:t>
      </w:r>
      <w:r>
        <w:t xml:space="preserve">   mobility    </w:t>
      </w:r>
      <w:r>
        <w:t xml:space="preserve">   flexibility    </w:t>
      </w:r>
      <w:r>
        <w:t xml:space="preserve">   control    </w:t>
      </w:r>
      <w:r>
        <w:t xml:space="preserve">   coordination    </w:t>
      </w:r>
      <w:r>
        <w:t xml:space="preserve">   balance    </w:t>
      </w:r>
      <w:r>
        <w:t xml:space="preserve">   alignment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skills </dc:title>
  <dcterms:created xsi:type="dcterms:W3CDTF">2021-10-11T14:25:12Z</dcterms:created>
  <dcterms:modified xsi:type="dcterms:W3CDTF">2021-10-11T14:25:12Z</dcterms:modified>
</cp:coreProperties>
</file>