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Light    </w:t>
      </w:r>
      <w:r>
        <w:t xml:space="preserve">   Sound    </w:t>
      </w:r>
      <w:r>
        <w:t xml:space="preserve">   Force    </w:t>
      </w:r>
      <w:r>
        <w:t xml:space="preserve">   Work    </w:t>
      </w:r>
      <w:r>
        <w:t xml:space="preserve">   Energy    </w:t>
      </w:r>
      <w:r>
        <w:t xml:space="preserve">   Condensation    </w:t>
      </w:r>
      <w:r>
        <w:t xml:space="preserve">   Evaporation    </w:t>
      </w:r>
      <w:r>
        <w:t xml:space="preserve">   Density    </w:t>
      </w:r>
      <w:r>
        <w:t xml:space="preserve">   Volume    </w:t>
      </w:r>
      <w:r>
        <w:t xml:space="preserve">   Mass    </w:t>
      </w:r>
      <w:r>
        <w:t xml:space="preserve">   Solution    </w:t>
      </w:r>
      <w:r>
        <w:t xml:space="preserve">   Mixture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Word Search</dc:title>
  <dcterms:created xsi:type="dcterms:W3CDTF">2021-10-11T14:26:38Z</dcterms:created>
  <dcterms:modified xsi:type="dcterms:W3CDTF">2021-10-11T14:26:38Z</dcterms:modified>
</cp:coreProperties>
</file>