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balanced forces    </w:t>
      </w:r>
      <w:r>
        <w:t xml:space="preserve">   deceleration    </w:t>
      </w:r>
      <w:r>
        <w:t xml:space="preserve">   displacement    </w:t>
      </w:r>
      <w:r>
        <w:t xml:space="preserve">   force    </w:t>
      </w:r>
      <w:r>
        <w:t xml:space="preserve">   gravity    </w:t>
      </w:r>
      <w:r>
        <w:t xml:space="preserve">   inertia    </w:t>
      </w:r>
      <w:r>
        <w:t xml:space="preserve">   kinetic energy    </w:t>
      </w:r>
      <w:r>
        <w:t xml:space="preserve">   mass    </w:t>
      </w:r>
      <w:r>
        <w:t xml:space="preserve">   net force    </w:t>
      </w:r>
      <w:r>
        <w:t xml:space="preserve">   newtons second law    </w:t>
      </w:r>
      <w:r>
        <w:t xml:space="preserve">   newtons third law    </w:t>
      </w:r>
      <w:r>
        <w:t xml:space="preserve">   speed    </w:t>
      </w:r>
      <w:r>
        <w:t xml:space="preserve">   unbalanced force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</dc:title>
  <dcterms:created xsi:type="dcterms:W3CDTF">2021-10-11T14:25:14Z</dcterms:created>
  <dcterms:modified xsi:type="dcterms:W3CDTF">2021-10-11T14:25:14Z</dcterms:modified>
</cp:coreProperties>
</file>