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hydroelectric    </w:t>
      </w:r>
      <w:r>
        <w:t xml:space="preserve">   windturbines    </w:t>
      </w:r>
      <w:r>
        <w:t xml:space="preserve">   solar    </w:t>
      </w:r>
      <w:r>
        <w:t xml:space="preserve">   biofuel    </w:t>
      </w:r>
      <w:r>
        <w:t xml:space="preserve">   geothermal    </w:t>
      </w:r>
      <w:r>
        <w:t xml:space="preserve">   oil    </w:t>
      </w:r>
      <w:r>
        <w:t xml:space="preserve">   coal    </w:t>
      </w:r>
      <w:r>
        <w:t xml:space="preserve">   fossilfuels    </w:t>
      </w:r>
      <w:r>
        <w:t xml:space="preserve">   gas    </w:t>
      </w:r>
      <w:r>
        <w:t xml:space="preserve">   liquid    </w:t>
      </w:r>
      <w:r>
        <w:t xml:space="preserve">   soild    </w:t>
      </w:r>
      <w:r>
        <w:t xml:space="preserve">   thermal    </w:t>
      </w:r>
      <w:r>
        <w:t xml:space="preserve">   heating    </w:t>
      </w:r>
      <w:r>
        <w:t xml:space="preserve">   nuclear    </w:t>
      </w:r>
      <w:r>
        <w:t xml:space="preserve">   chemical    </w:t>
      </w:r>
      <w:r>
        <w:t xml:space="preserve">   gravatational    </w:t>
      </w:r>
      <w:r>
        <w:t xml:space="preserve">   kinetic    </w:t>
      </w:r>
      <w:r>
        <w:t xml:space="preserve">   energy    </w:t>
      </w:r>
      <w:r>
        <w:t xml:space="preserve">   joules    </w:t>
      </w:r>
      <w:r>
        <w:t xml:space="preserve">   watts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unit 3</dc:title>
  <dcterms:created xsi:type="dcterms:W3CDTF">2021-10-11T14:26:08Z</dcterms:created>
  <dcterms:modified xsi:type="dcterms:W3CDTF">2021-10-11T14:26:08Z</dcterms:modified>
</cp:coreProperties>
</file>