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asthma    </w:t>
      </w:r>
      <w:r>
        <w:t xml:space="preserve">   cancer    </w:t>
      </w:r>
      <w:r>
        <w:t xml:space="preserve">   chronic obstructive    </w:t>
      </w:r>
      <w:r>
        <w:t xml:space="preserve">   coronary heart disease    </w:t>
      </w:r>
      <w:r>
        <w:t xml:space="preserve">   deficiency diseases    </w:t>
      </w:r>
      <w:r>
        <w:t xml:space="preserve">   diabetes    </w:t>
      </w:r>
      <w:r>
        <w:t xml:space="preserve">   hyperthyroidism    </w:t>
      </w:r>
      <w:r>
        <w:t xml:space="preserve">   hypothyroidism    </w:t>
      </w:r>
      <w:r>
        <w:t xml:space="preserve">   leukaemia    </w:t>
      </w:r>
      <w:r>
        <w:t xml:space="preserve">   melanoma    </w:t>
      </w:r>
      <w:r>
        <w:t xml:space="preserve">   motor neurone disease    </w:t>
      </w:r>
      <w:r>
        <w:t xml:space="preserve">   multiple sclerosis    </w:t>
      </w:r>
      <w:r>
        <w:t xml:space="preserve">   osteoporosis    </w:t>
      </w:r>
      <w:r>
        <w:t xml:space="preserve">   parkinsons    </w:t>
      </w:r>
      <w:r>
        <w:t xml:space="preserve">   pulmonary disease    </w:t>
      </w:r>
      <w:r>
        <w:t xml:space="preserve">   rheumatoid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Physiological Disorders</dc:title>
  <dcterms:created xsi:type="dcterms:W3CDTF">2021-10-11T14:25:45Z</dcterms:created>
  <dcterms:modified xsi:type="dcterms:W3CDTF">2021-10-11T14:25:45Z</dcterms:modified>
</cp:coreProperties>
</file>