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eat it to obtain Carbohydrates, Proteins, Fat,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Study/Observation with small incisions/cuts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body maintains a stable internal enviro.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level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Product/result of Metabolic Rx; measure in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atmosphere produces it, your heart produces it, lungs need the correct amount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Rx leads to an increase in the Rx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Study/Observation with no opening of tissues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functions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Study/Observation by cutting through skin/tissues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Utilized to release energy from food substances (We Breathe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science that studies the structure of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are 60%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Rx leads to a decrease or change in the opposite direction</w:t>
            </w:r>
          </w:p>
        </w:tc>
      </w:tr>
    </w:tbl>
    <w:p>
      <w:pPr>
        <w:pStyle w:val="WordBankLarge"/>
      </w:pPr>
      <w:r>
        <w:t xml:space="preserve">   Non-Invasive    </w:t>
      </w:r>
      <w:r>
        <w:t xml:space="preserve">   Minimally invasive     </w:t>
      </w:r>
      <w:r>
        <w:t xml:space="preserve">   Invasive    </w:t>
      </w:r>
      <w:r>
        <w:t xml:space="preserve">   Anatomy    </w:t>
      </w:r>
      <w:r>
        <w:t xml:space="preserve">   Physiology    </w:t>
      </w:r>
      <w:r>
        <w:t xml:space="preserve">   Positive FBL    </w:t>
      </w:r>
      <w:r>
        <w:t xml:space="preserve">   Negative FBL    </w:t>
      </w:r>
      <w:r>
        <w:t xml:space="preserve">   Water    </w:t>
      </w:r>
      <w:r>
        <w:t xml:space="preserve">   Food    </w:t>
      </w:r>
      <w:r>
        <w:t xml:space="preserve">   Oxygen    </w:t>
      </w:r>
      <w:r>
        <w:t xml:space="preserve">   heat    </w:t>
      </w:r>
      <w:r>
        <w:t xml:space="preserve">   Homeostasis    </w:t>
      </w:r>
      <w:r>
        <w:t xml:space="preserve">   Organism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</dc:title>
  <dcterms:created xsi:type="dcterms:W3CDTF">2021-10-11T14:26:43Z</dcterms:created>
  <dcterms:modified xsi:type="dcterms:W3CDTF">2021-10-11T14:26:43Z</dcterms:modified>
</cp:coreProperties>
</file>