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Physiology Cross 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increase in body size, usually without any important change in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Chemically and mechanically breaks down food substances into simpler forms that cells can absorb 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changing of absorbed substances into forms that are chemically different from those that entered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is released and evaporated, heat is carried away from the skin and cools.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movement of substances within the body in body fluids.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removal of wastes that body parts produce as a result of their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passage of substances through certain membranes, as when digestive products pass through the membrane that line the intestine and enter body fluids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making a new individual, parents produce an offspring is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What is the self-initiated change in an organism's position; motion of internal parts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 nutrients that build new matter and body reactions.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body maintains a stable internal environment regardless of the internal conditions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organism's ability to sense change taking place inside or outside it's body and react to the changes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obtaining oxygen, using oxygen to release energy from food substances, and removing the resultant gaseous wastes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contracting involuntarily to create heat. </w:t>
            </w:r>
          </w:p>
        </w:tc>
      </w:tr>
    </w:tbl>
    <w:p>
      <w:pPr>
        <w:pStyle w:val="WordBankMedium"/>
      </w:pPr>
      <w:r>
        <w:t xml:space="preserve">   Homeostasis     </w:t>
      </w:r>
      <w:r>
        <w:t xml:space="preserve">   Movement    </w:t>
      </w:r>
      <w:r>
        <w:t xml:space="preserve">   Responsiveness    </w:t>
      </w:r>
      <w:r>
        <w:t xml:space="preserve">   Growth    </w:t>
      </w:r>
      <w:r>
        <w:t xml:space="preserve">   Reproduction    </w:t>
      </w:r>
      <w:r>
        <w:t xml:space="preserve">   Respiration    </w:t>
      </w:r>
      <w:r>
        <w:t xml:space="preserve">   Digestion    </w:t>
      </w:r>
      <w:r>
        <w:t xml:space="preserve">   Absorption     </w:t>
      </w:r>
      <w:r>
        <w:t xml:space="preserve">   Circulation    </w:t>
      </w:r>
      <w:r>
        <w:t xml:space="preserve">   Assimilation    </w:t>
      </w:r>
      <w:r>
        <w:t xml:space="preserve">   Exertion    </w:t>
      </w:r>
      <w:r>
        <w:t xml:space="preserve">   Foods    </w:t>
      </w:r>
      <w:r>
        <w:t xml:space="preserve">   Shivering    </w:t>
      </w:r>
      <w:r>
        <w:t xml:space="preserve">   Overheat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Physiology Cross Word Puzzle</dc:title>
  <dcterms:created xsi:type="dcterms:W3CDTF">2021-10-11T14:26:54Z</dcterms:created>
  <dcterms:modified xsi:type="dcterms:W3CDTF">2021-10-11T14:26:54Z</dcterms:modified>
</cp:coreProperties>
</file>