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Self-initiated change in an organism's position or to its traveling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through the skin and tissue; long recovery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body size; whenever an organism produces new body materials faster than old ones are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body maintains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obtaining oxygen; using oxygen to release energy from food substances, and removing the resultant gaseous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not require cutting of the skin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Organism's ability to sense changes taking place inside or outside its body and react to these changes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Chemically and mechanically breaks down food substances into simpler forms that cells can absorb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substances within the body in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passage of substances through certain membranes , as when digestive products pass through the membrane that lines the intestine and enter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incisions and cuts on skin; short healing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of absorbed substances into forms that are chemically different from those that entered the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a new individual; when parents produce an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wastes that body parts produce as a result of their activities</w:t>
            </w:r>
          </w:p>
        </w:tc>
      </w:tr>
    </w:tbl>
    <w:p>
      <w:pPr>
        <w:pStyle w:val="WordBankMedium"/>
      </w:pPr>
      <w:r>
        <w:t xml:space="preserve">   NONINVASIVE    </w:t>
      </w:r>
      <w:r>
        <w:t xml:space="preserve">   HOMEOSTASIS    </w:t>
      </w:r>
      <w:r>
        <w:t xml:space="preserve">   INVASIVE    </w:t>
      </w:r>
      <w:r>
        <w:t xml:space="preserve">   CIRCULATION    </w:t>
      </w:r>
      <w:r>
        <w:t xml:space="preserve">   REPRODUCTION    </w:t>
      </w:r>
      <w:r>
        <w:t xml:space="preserve">   GROWTH    </w:t>
      </w:r>
      <w:r>
        <w:t xml:space="preserve">   EXCRETION    </w:t>
      </w:r>
      <w:r>
        <w:t xml:space="preserve">   RESPIRATION    </w:t>
      </w:r>
      <w:r>
        <w:t xml:space="preserve">   ASSIMILATION    </w:t>
      </w:r>
      <w:r>
        <w:t xml:space="preserve">   DIGESTION    </w:t>
      </w:r>
      <w:r>
        <w:t xml:space="preserve">   RESPONSIVENESS    </w:t>
      </w:r>
      <w:r>
        <w:t xml:space="preserve">   MOVEMENT    </w:t>
      </w:r>
      <w:r>
        <w:t xml:space="preserve">   ABSORPTION    </w:t>
      </w:r>
      <w:r>
        <w:t xml:space="preserve">   MINIMAL INVASIVE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Crossword Puzzle</dc:title>
  <dcterms:created xsi:type="dcterms:W3CDTF">2021-10-11T14:27:05Z</dcterms:created>
  <dcterms:modified xsi:type="dcterms:W3CDTF">2021-10-11T14:27:05Z</dcterms:modified>
</cp:coreProperties>
</file>