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 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Polygon    </w:t>
      </w:r>
      <w:r>
        <w:t xml:space="preserve">   Geometry    </w:t>
      </w:r>
      <w:r>
        <w:t xml:space="preserve">   Real Number    </w:t>
      </w:r>
      <w:r>
        <w:t xml:space="preserve">   Ratio    </w:t>
      </w:r>
      <w:r>
        <w:t xml:space="preserve">   Greek    </w:t>
      </w:r>
      <w:r>
        <w:t xml:space="preserve">   Albert Einstein    </w:t>
      </w:r>
      <w:r>
        <w:t xml:space="preserve">   March    </w:t>
      </w:r>
      <w:r>
        <w:t xml:space="preserve">   Circles    </w:t>
      </w:r>
      <w:r>
        <w:t xml:space="preserve">   Diameter    </w:t>
      </w:r>
      <w:r>
        <w:t xml:space="preserve">   Radius    </w:t>
      </w:r>
      <w:r>
        <w:t xml:space="preserve">   Irrational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 Puzzle</dc:title>
  <dcterms:created xsi:type="dcterms:W3CDTF">2021-10-11T14:26:28Z</dcterms:created>
  <dcterms:modified xsi:type="dcterms:W3CDTF">2021-10-11T14:26:28Z</dcterms:modified>
</cp:coreProperties>
</file>