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Pickett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Arctic cat    </w:t>
      </w:r>
      <w:r>
        <w:t xml:space="preserve">   Case    </w:t>
      </w:r>
      <w:r>
        <w:t xml:space="preserve">   Caterpillar    </w:t>
      </w:r>
      <w:r>
        <w:t xml:space="preserve">   Chevrolet    </w:t>
      </w:r>
      <w:r>
        <w:t xml:space="preserve">   Diamond Reo    </w:t>
      </w:r>
      <w:r>
        <w:t xml:space="preserve">   Farmall    </w:t>
      </w:r>
      <w:r>
        <w:t xml:space="preserve">   Ford    </w:t>
      </w:r>
      <w:r>
        <w:t xml:space="preserve">   Fox    </w:t>
      </w:r>
      <w:r>
        <w:t xml:space="preserve">   Freightliner    </w:t>
      </w:r>
      <w:r>
        <w:t xml:space="preserve">   GMC    </w:t>
      </w:r>
      <w:r>
        <w:t xml:space="preserve">   Honda    </w:t>
      </w:r>
      <w:r>
        <w:t xml:space="preserve">   International    </w:t>
      </w:r>
      <w:r>
        <w:t xml:space="preserve">   Isuzu    </w:t>
      </w:r>
      <w:r>
        <w:t xml:space="preserve">   John Deere    </w:t>
      </w:r>
      <w:r>
        <w:t xml:space="preserve">   Mack    </w:t>
      </w:r>
      <w:r>
        <w:t xml:space="preserve">   New Holland    </w:t>
      </w:r>
      <w:r>
        <w:t xml:space="preserve">   Peterbilt    </w:t>
      </w:r>
      <w:r>
        <w:t xml:space="preserve">   Pontiac    </w:t>
      </w:r>
      <w:r>
        <w:t xml:space="preserve">   Rainke    </w:t>
      </w:r>
      <w:r>
        <w:t xml:space="preserve">   Totem all    </w:t>
      </w:r>
      <w:r>
        <w:t xml:space="preserve">   Trail master    </w:t>
      </w:r>
      <w:r>
        <w:t xml:space="preserve">   Trail max    </w:t>
      </w:r>
      <w:r>
        <w:t xml:space="preserve">   Valley    </w:t>
      </w:r>
      <w:r>
        <w:t xml:space="preserve">   White Freightliner    </w:t>
      </w:r>
      <w:r>
        <w:t xml:space="preserve">   Yamaha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Pickett equipment</dc:title>
  <dcterms:created xsi:type="dcterms:W3CDTF">2021-10-11T14:26:53Z</dcterms:created>
  <dcterms:modified xsi:type="dcterms:W3CDTF">2021-10-11T14:26:53Z</dcterms:modified>
</cp:coreProperties>
</file>