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Goes Red for 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WELLNESS    </w:t>
      </w:r>
      <w:r>
        <w:t xml:space="preserve">   INSURANCE    </w:t>
      </w:r>
      <w:r>
        <w:t xml:space="preserve">   SLEEP    </w:t>
      </w:r>
      <w:r>
        <w:t xml:space="preserve">   EXERCISE    </w:t>
      </w:r>
      <w:r>
        <w:t xml:space="preserve">   PLAQUE    </w:t>
      </w:r>
      <w:r>
        <w:t xml:space="preserve">   ATRIUM    </w:t>
      </w:r>
      <w:r>
        <w:t xml:space="preserve">   BLOOD    </w:t>
      </w:r>
      <w:r>
        <w:t xml:space="preserve">   AORTA    </w:t>
      </w:r>
      <w:r>
        <w:t xml:space="preserve">   CIRCULATION    </w:t>
      </w:r>
      <w:r>
        <w:t xml:space="preserve">   NUTRIENTS    </w:t>
      </w:r>
      <w:r>
        <w:t xml:space="preserve">   FAT FREE MILK    </w:t>
      </w:r>
      <w:r>
        <w:t xml:space="preserve">   BANANAS    </w:t>
      </w:r>
      <w:r>
        <w:t xml:space="preserve">   BROWN RICE    </w:t>
      </w:r>
      <w:r>
        <w:t xml:space="preserve">   EGGS    </w:t>
      </w:r>
      <w:r>
        <w:t xml:space="preserve">   BROCCOLI    </w:t>
      </w:r>
      <w:r>
        <w:t xml:space="preserve">   APPLES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Goes Red for Heart Health</dc:title>
  <dcterms:created xsi:type="dcterms:W3CDTF">2021-10-11T14:27:05Z</dcterms:created>
  <dcterms:modified xsi:type="dcterms:W3CDTF">2021-10-11T14:27:05Z</dcterms:modified>
</cp:coreProperties>
</file>