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Plaasdiere en Troeteldiere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perd    </w:t>
      </w:r>
      <w:r>
        <w:t xml:space="preserve">   slang    </w:t>
      </w:r>
      <w:r>
        <w:t xml:space="preserve">   papagaai    </w:t>
      </w:r>
      <w:r>
        <w:t xml:space="preserve">   haan    </w:t>
      </w:r>
      <w:r>
        <w:t xml:space="preserve">   hoender    </w:t>
      </w:r>
      <w:r>
        <w:t xml:space="preserve">   hond    </w:t>
      </w:r>
      <w:r>
        <w:t xml:space="preserve">   muis    </w:t>
      </w:r>
      <w:r>
        <w:t xml:space="preserve">   kat    </w:t>
      </w:r>
      <w:r>
        <w:t xml:space="preserve">   vis    </w:t>
      </w:r>
      <w:r>
        <w:t xml:space="preserve">   skaap    </w:t>
      </w:r>
      <w:r>
        <w:t xml:space="preserve">   vark    </w:t>
      </w:r>
      <w:r>
        <w:t xml:space="preserve">   koei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Plaasdiere en Troeteldiere </dc:title>
  <dcterms:created xsi:type="dcterms:W3CDTF">2021-10-11T14:28:26Z</dcterms:created>
  <dcterms:modified xsi:type="dcterms:W3CDTF">2021-10-11T14:28:26Z</dcterms:modified>
</cp:coreProperties>
</file>