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Named in the Gospels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BETHANY    </w:t>
      </w:r>
      <w:r>
        <w:t xml:space="preserve">   BETHLEHEM    </w:t>
      </w:r>
      <w:r>
        <w:t xml:space="preserve">   CANA    </w:t>
      </w:r>
      <w:r>
        <w:t xml:space="preserve">   CAPHARNAUM    </w:t>
      </w:r>
      <w:r>
        <w:t xml:space="preserve">   EMMAUS    </w:t>
      </w:r>
      <w:r>
        <w:t xml:space="preserve">   GADARA    </w:t>
      </w:r>
      <w:r>
        <w:t xml:space="preserve">   JERICHO    </w:t>
      </w:r>
      <w:r>
        <w:t xml:space="preserve">   JERUSALEM    </w:t>
      </w:r>
      <w:r>
        <w:t xml:space="preserve">   JORDANRIVER    </w:t>
      </w:r>
      <w:r>
        <w:t xml:space="preserve">   MTTABOR    </w:t>
      </w:r>
      <w:r>
        <w:t xml:space="preserve">   NAIN    </w:t>
      </w:r>
      <w:r>
        <w:t xml:space="preserve">   NAZARETH    </w:t>
      </w:r>
      <w:r>
        <w:t xml:space="preserve">   SAMARIA    </w:t>
      </w:r>
      <w:r>
        <w:t xml:space="preserve">   SEAOFGALILEE    </w:t>
      </w:r>
      <w:r>
        <w:t xml:space="preserve">   TIBERIUS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Named in the Gospels</dc:title>
  <dcterms:created xsi:type="dcterms:W3CDTF">2021-10-11T14:29:58Z</dcterms:created>
  <dcterms:modified xsi:type="dcterms:W3CDTF">2021-10-11T14:29:58Z</dcterms:modified>
</cp:coreProperties>
</file>