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You Can Work with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referral agencies    </w:t>
      </w:r>
      <w:r>
        <w:t xml:space="preserve">   nature center    </w:t>
      </w:r>
      <w:r>
        <w:t xml:space="preserve">   kindergarten    </w:t>
      </w:r>
      <w:r>
        <w:t xml:space="preserve">   health center    </w:t>
      </w:r>
      <w:r>
        <w:t xml:space="preserve">   fitness center    </w:t>
      </w:r>
      <w:r>
        <w:t xml:space="preserve">   children's hospital    </w:t>
      </w:r>
      <w:r>
        <w:t xml:space="preserve">   summer camp    </w:t>
      </w:r>
      <w:r>
        <w:t xml:space="preserve">   preschools    </w:t>
      </w:r>
      <w:r>
        <w:t xml:space="preserve">   military base    </w:t>
      </w:r>
      <w:r>
        <w:t xml:space="preserve">   in-home daycare    </w:t>
      </w:r>
      <w:r>
        <w:t xml:space="preserve">   government agencies    </w:t>
      </w:r>
      <w:r>
        <w:t xml:space="preserve">   cruise ship    </w:t>
      </w:r>
      <w:r>
        <w:t xml:space="preserve">   sports clinic    </w:t>
      </w:r>
      <w:r>
        <w:t xml:space="preserve">   parks    </w:t>
      </w:r>
      <w:r>
        <w:t xml:space="preserve">   library    </w:t>
      </w:r>
      <w:r>
        <w:t xml:space="preserve">   homeless shelter    </w:t>
      </w:r>
      <w:r>
        <w:t xml:space="preserve">   boys club    </w:t>
      </w:r>
      <w:r>
        <w:t xml:space="preserve">   girls club    </w:t>
      </w:r>
      <w:r>
        <w:t xml:space="preserve">   before and after care    </w:t>
      </w:r>
      <w:r>
        <w:t xml:space="preserve">   children's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You Can Work with Children</dc:title>
  <dcterms:created xsi:type="dcterms:W3CDTF">2021-10-11T14:28:29Z</dcterms:created>
  <dcterms:modified xsi:type="dcterms:W3CDTF">2021-10-11T14:28:29Z</dcterms:modified>
</cp:coreProperties>
</file>