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Plagiarism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caught    </w:t>
      </w:r>
      <w:r>
        <w:t xml:space="preserve">   jail    </w:t>
      </w:r>
      <w:r>
        <w:t xml:space="preserve">   money    </w:t>
      </w:r>
      <w:r>
        <w:t xml:space="preserve">   family    </w:t>
      </w:r>
      <w:r>
        <w:t xml:space="preserve">   adulthood    </w:t>
      </w:r>
      <w:r>
        <w:t xml:space="preserve">   classroom    </w:t>
      </w:r>
      <w:r>
        <w:t xml:space="preserve">   failing    </w:t>
      </w:r>
      <w:r>
        <w:t xml:space="preserve">   laws    </w:t>
      </w:r>
      <w:r>
        <w:t xml:space="preserve">   ownership    </w:t>
      </w:r>
      <w:r>
        <w:t xml:space="preserve">   copyright    </w:t>
      </w:r>
      <w:r>
        <w:t xml:space="preserve">   plagiarism    </w:t>
      </w:r>
      <w:r>
        <w:t xml:space="preserve">   Cheating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Plagiarism</dc:title>
  <dcterms:created xsi:type="dcterms:W3CDTF">2021-10-11T14:28:47Z</dcterms:created>
  <dcterms:modified xsi:type="dcterms:W3CDTF">2021-10-11T14:28:47Z</dcterms:modified>
</cp:coreProperties>
</file>