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 3,4,5,6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boils    </w:t>
      </w:r>
      <w:r>
        <w:t xml:space="preserve">   egypt    </w:t>
      </w:r>
      <w:r>
        <w:t xml:space="preserve">   Exodus    </w:t>
      </w:r>
      <w:r>
        <w:t xml:space="preserve">   hail    </w:t>
      </w:r>
      <w:r>
        <w:t xml:space="preserve">   israelites    </w:t>
      </w:r>
      <w:r>
        <w:t xml:space="preserve">   lice    </w:t>
      </w:r>
      <w:r>
        <w:t xml:space="preserve">   lord    </w:t>
      </w:r>
      <w:r>
        <w:t xml:space="preserve">   Moses    </w:t>
      </w:r>
      <w:r>
        <w:t xml:space="preserve">   pharaoh    </w:t>
      </w:r>
      <w:r>
        <w:t xml:space="preserve">   slaves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3,4,5,6</dc:title>
  <dcterms:created xsi:type="dcterms:W3CDTF">2021-10-11T14:29:55Z</dcterms:created>
  <dcterms:modified xsi:type="dcterms:W3CDTF">2021-10-11T14:29:55Z</dcterms:modified>
</cp:coreProperties>
</file>