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program in which a person learns to do a certain job by working with a skilled    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document stating that a person has passed a five-part test in the areas of    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temporary paid or unpaid position that involves direct work experience in a career    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measurement that schools use to determine whether students are progressing     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certificate of completion awarded to a person after successfully completing a      required set of college courses in both general and specific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certificate of completion awarded to a person after completing a program of    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methods of paying for education/training, such as grants, scholarships,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course that is not required but can be chosen by students according to their interests</w:t>
            </w:r>
          </w:p>
        </w:tc>
      </w:tr>
    </w:tbl>
    <w:p>
      <w:pPr>
        <w:pStyle w:val="WordBankLarge"/>
      </w:pPr>
      <w:r>
        <w:t xml:space="preserve">   Apprenticeship    </w:t>
      </w:r>
      <w:r>
        <w:t xml:space="preserve">   Associate degree    </w:t>
      </w:r>
      <w:r>
        <w:t xml:space="preserve">   Bachelor's degree    </w:t>
      </w:r>
      <w:r>
        <w:t xml:space="preserve">   Credit    </w:t>
      </w:r>
      <w:r>
        <w:t xml:space="preserve">   Elective    </w:t>
      </w:r>
      <w:r>
        <w:t xml:space="preserve">    Financial aid    </w:t>
      </w:r>
      <w:r>
        <w:t xml:space="preserve">   GED certificate    </w:t>
      </w:r>
      <w:r>
        <w:t xml:space="preserve">   Graduate school    </w:t>
      </w:r>
      <w:r>
        <w:t xml:space="preserve">    Internship    </w:t>
      </w:r>
      <w:r>
        <w:t xml:space="preserve">   On-the-job training    </w:t>
      </w:r>
      <w:r>
        <w:t xml:space="preserve">   Postsecondary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Skills</dc:title>
  <dcterms:created xsi:type="dcterms:W3CDTF">2021-10-11T14:30:08Z</dcterms:created>
  <dcterms:modified xsi:type="dcterms:W3CDTF">2021-10-11T14:30:08Z</dcterms:modified>
</cp:coreProperties>
</file>