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Classification and 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Blooms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with no stem, root,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with flowers such as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root of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stamen that contains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Blooms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reproductive part of the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root that comes off the tap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Bundle of vascular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plant that produces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stages in a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reproductive organ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Grass, corn, 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trees, roses, and daisies</w:t>
            </w:r>
          </w:p>
        </w:tc>
      </w:tr>
    </w:tbl>
    <w:p>
      <w:pPr>
        <w:pStyle w:val="WordBankMedium"/>
      </w:pPr>
      <w:r>
        <w:t xml:space="preserve">   Gymnosperm    </w:t>
      </w:r>
      <w:r>
        <w:t xml:space="preserve">   Xylem    </w:t>
      </w:r>
      <w:r>
        <w:t xml:space="preserve">   Carpels    </w:t>
      </w:r>
      <w:r>
        <w:t xml:space="preserve">   Primary    </w:t>
      </w:r>
      <w:r>
        <w:t xml:space="preserve">    Shrubs    </w:t>
      </w:r>
      <w:r>
        <w:t xml:space="preserve">   Anther    </w:t>
      </w:r>
      <w:r>
        <w:t xml:space="preserve">   Stamen    </w:t>
      </w:r>
      <w:r>
        <w:t xml:space="preserve">   Angiosperm    </w:t>
      </w:r>
      <w:r>
        <w:t xml:space="preserve">   Cotyledon    </w:t>
      </w:r>
      <w:r>
        <w:t xml:space="preserve">   Poaceae    </w:t>
      </w:r>
      <w:r>
        <w:t xml:space="preserve">   Autumnalis    </w:t>
      </w:r>
      <w:r>
        <w:t xml:space="preserve">   Pistil    </w:t>
      </w:r>
      <w:r>
        <w:t xml:space="preserve">   Cereus    </w:t>
      </w:r>
      <w:r>
        <w:t xml:space="preserve">   Four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and Anatomy Terms</dc:title>
  <dcterms:created xsi:type="dcterms:W3CDTF">2021-10-11T14:31:27Z</dcterms:created>
  <dcterms:modified xsi:type="dcterms:W3CDTF">2021-10-11T14:31:27Z</dcterms:modified>
</cp:coreProperties>
</file>