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Animal Cells </w:t>
      </w:r>
    </w:p>
    <w:p>
      <w:pPr>
        <w:pStyle w:val="Questions"/>
      </w:pPr>
      <w:r>
        <w:t xml:space="preserve">1. LCEL BENARMME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PYCMLSOTA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LMNAIA ELCL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TPLAN CELL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MIHTDOOCNORNI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OCVEULA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MRSOIOEB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CLEL WLLA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OPHSOALRCTL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SMOERPCOIC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LCLE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ENUSLCU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NTHOYPESOHITSS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SAEUQR AHPSE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OYMSSOLE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Cell Membrane     </w:t>
      </w:r>
      <w:r>
        <w:t xml:space="preserve">   Cytoplasm     </w:t>
      </w:r>
      <w:r>
        <w:t xml:space="preserve">   Animal Cell    </w:t>
      </w:r>
      <w:r>
        <w:t xml:space="preserve">   Plant Cell    </w:t>
      </w:r>
      <w:r>
        <w:t xml:space="preserve">   Mitochondrion     </w:t>
      </w:r>
      <w:r>
        <w:t xml:space="preserve">   Vacuole    </w:t>
      </w:r>
      <w:r>
        <w:t xml:space="preserve">   Ribosome    </w:t>
      </w:r>
      <w:r>
        <w:t xml:space="preserve">   Cell Wall    </w:t>
      </w:r>
      <w:r>
        <w:t xml:space="preserve">   Chloroplast     </w:t>
      </w:r>
      <w:r>
        <w:t xml:space="preserve">   Microscope    </w:t>
      </w:r>
      <w:r>
        <w:t xml:space="preserve">   Cell    </w:t>
      </w:r>
      <w:r>
        <w:t xml:space="preserve">   nucleus    </w:t>
      </w:r>
      <w:r>
        <w:t xml:space="preserve">   Photosynthesis    </w:t>
      </w:r>
      <w:r>
        <w:t xml:space="preserve">   Square Shape    </w:t>
      </w:r>
      <w:r>
        <w:t xml:space="preserve">   Lysosome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 </dc:title>
  <dcterms:created xsi:type="dcterms:W3CDTF">2021-10-11T14:30:14Z</dcterms:created>
  <dcterms:modified xsi:type="dcterms:W3CDTF">2021-10-11T14:30:14Z</dcterms:modified>
</cp:coreProperties>
</file>