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Plant and Animal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mitochondrion    </w:t>
      </w:r>
      <w:r>
        <w:t xml:space="preserve">   cell membrane    </w:t>
      </w:r>
      <w:r>
        <w:t xml:space="preserve">   cell wall    </w:t>
      </w:r>
      <w:r>
        <w:t xml:space="preserve">   golgi bodies    </w:t>
      </w:r>
      <w:r>
        <w:t xml:space="preserve">   lysosome    </w:t>
      </w:r>
      <w:r>
        <w:t xml:space="preserve">   cytoskeleton    </w:t>
      </w:r>
      <w:r>
        <w:t xml:space="preserve">   chloroplast    </w:t>
      </w:r>
      <w:r>
        <w:t xml:space="preserve">   vacuole    </w:t>
      </w:r>
      <w:r>
        <w:t xml:space="preserve">   ribosome    </w:t>
      </w:r>
      <w:r>
        <w:t xml:space="preserve">   nucleus    </w:t>
      </w:r>
      <w:r>
        <w:t xml:space="preserve">   plant cell    </w:t>
      </w:r>
      <w:r>
        <w:t xml:space="preserve">   animal cell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and Animal Cells</dc:title>
  <dcterms:created xsi:type="dcterms:W3CDTF">2021-10-11T14:30:30Z</dcterms:created>
  <dcterms:modified xsi:type="dcterms:W3CDTF">2021-10-11T14:30:30Z</dcterms:modified>
</cp:coreProperties>
</file>