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Plastering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Scarifier    </w:t>
      </w:r>
      <w:r>
        <w:t xml:space="preserve">   Plasterers Float    </w:t>
      </w:r>
      <w:r>
        <w:t xml:space="preserve">   Snips    </w:t>
      </w:r>
      <w:r>
        <w:t xml:space="preserve">   Hawk    </w:t>
      </w:r>
      <w:r>
        <w:t xml:space="preserve">   Mixing Bucket    </w:t>
      </w:r>
      <w:r>
        <w:t xml:space="preserve">   Bucket Trowel    </w:t>
      </w:r>
      <w:r>
        <w:t xml:space="preserve">   Mortar Stand    </w:t>
      </w:r>
      <w:r>
        <w:t xml:space="preserve">   Corner Trowel    </w:t>
      </w:r>
      <w:r>
        <w:t xml:space="preserve">   Window Trowel    </w:t>
      </w:r>
      <w:r>
        <w:t xml:space="preserve">   Finishing Trowel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Plastering Tools</dc:title>
  <dcterms:created xsi:type="dcterms:W3CDTF">2021-10-11T14:32:19Z</dcterms:created>
  <dcterms:modified xsi:type="dcterms:W3CDTF">2021-10-11T14:32:19Z</dcterms:modified>
</cp:coreProperties>
</file>