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Plastering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Tape Measure    </w:t>
      </w:r>
      <w:r>
        <w:t xml:space="preserve">   Paddle Mixer    </w:t>
      </w:r>
      <w:r>
        <w:t xml:space="preserve">   Paint Brush    </w:t>
      </w:r>
      <w:r>
        <w:t xml:space="preserve">   Knife    </w:t>
      </w:r>
      <w:r>
        <w:t xml:space="preserve">   Spirit Level    </w:t>
      </w:r>
      <w:r>
        <w:t xml:space="preserve">   Snips    </w:t>
      </w:r>
      <w:r>
        <w:t xml:space="preserve">   Corner Trowel    </w:t>
      </w:r>
      <w:r>
        <w:t xml:space="preserve">   Bucket Trowel    </w:t>
      </w:r>
      <w:r>
        <w:t xml:space="preserve">   Buckets    </w:t>
      </w:r>
      <w:r>
        <w:t xml:space="preserve">   Hawk    </w:t>
      </w:r>
      <w:r>
        <w:t xml:space="preserve">   Finishing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Plastering tools</dc:title>
  <dcterms:created xsi:type="dcterms:W3CDTF">2021-12-15T03:42:46Z</dcterms:created>
  <dcterms:modified xsi:type="dcterms:W3CDTF">2021-12-15T03:42:46Z</dcterms:modified>
</cp:coreProperties>
</file>