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continental drift    </w:t>
      </w:r>
      <w:r>
        <w:t xml:space="preserve">   plate movement    </w:t>
      </w:r>
      <w:r>
        <w:t xml:space="preserve">   deep sea trench    </w:t>
      </w:r>
      <w:r>
        <w:t xml:space="preserve">   volcanoes    </w:t>
      </w:r>
      <w:r>
        <w:t xml:space="preserve">   convergent    </w:t>
      </w:r>
      <w:r>
        <w:t xml:space="preserve">   divergent    </w:t>
      </w:r>
      <w:r>
        <w:t xml:space="preserve">   fault    </w:t>
      </w:r>
      <w:r>
        <w:t xml:space="preserve">   mountain region    </w:t>
      </w:r>
      <w:r>
        <w:t xml:space="preserve">   seafloorspreading    </w:t>
      </w:r>
      <w:r>
        <w:t xml:space="preserve">   transform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Tectoncs</dc:title>
  <dcterms:created xsi:type="dcterms:W3CDTF">2021-10-11T14:31:03Z</dcterms:created>
  <dcterms:modified xsi:type="dcterms:W3CDTF">2021-10-11T14:31:03Z</dcterms:modified>
</cp:coreProperties>
</file>