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two plates move apart, or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Earth's crust and upper mantle are broken into plates that float and move around on plastic-like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two plates slip past each other, moving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molten mixture of rock-forming substances, gases, and water from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liner feature that exists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 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actively deforming region where two or more tectonic plates or fragments of the lithosphere move towards one another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that takes place at convergent boundaries by which one tectonic plate moves under another tectonic plate and sinks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Large, ancient landmass that was composed of all the continents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plates slide apart and forms a deep valley along the divergent bounday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Hess's theory that new seafloor is formed when magma is forced upward toward the surface at a mid-ocean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volcanic belt formed by the many volcanoes that rim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weak spot in the crust where molten material, or magma, comes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bounces sound waves off underwater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two plates come together, or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in Earth's mantle that transfers heat in Earth's interior and is the driving force for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Wegener's hypothesis that all continents were once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section of Earth's oceanic or continental crust and rigid upper mantle that moves around on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new ocean floor is formed when lava erupts through cracks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breaks in the Earth's crust where rocks have slipped past each other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convergent    </w:t>
      </w:r>
      <w:r>
        <w:t xml:space="preserve">   plate tectonics    </w:t>
      </w:r>
      <w:r>
        <w:t xml:space="preserve">   divergent    </w:t>
      </w:r>
      <w:r>
        <w:t xml:space="preserve">   Plate    </w:t>
      </w:r>
      <w:r>
        <w:t xml:space="preserve">   Pangea    </w:t>
      </w:r>
      <w:r>
        <w:t xml:space="preserve">   subduction    </w:t>
      </w:r>
      <w:r>
        <w:t xml:space="preserve">   mid-ocean ridge    </w:t>
      </w:r>
      <w:r>
        <w:t xml:space="preserve">   seafloor spreading    </w:t>
      </w:r>
      <w:r>
        <w:t xml:space="preserve">   convection current    </w:t>
      </w:r>
      <w:r>
        <w:t xml:space="preserve">   transform boundary    </w:t>
      </w:r>
      <w:r>
        <w:t xml:space="preserve">   divergent boundary    </w:t>
      </w:r>
      <w:r>
        <w:t xml:space="preserve">   convergent boundary    </w:t>
      </w:r>
      <w:r>
        <w:t xml:space="preserve">   rift valley    </w:t>
      </w:r>
      <w:r>
        <w:t xml:space="preserve">   sonar    </w:t>
      </w:r>
      <w:r>
        <w:t xml:space="preserve">   faults    </w:t>
      </w:r>
      <w:r>
        <w:t xml:space="preserve">   scientific theory    </w:t>
      </w:r>
      <w:r>
        <w:t xml:space="preserve">   ring of fire    </w:t>
      </w:r>
      <w:r>
        <w:t xml:space="preserve">   volcano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Word Search</dc:title>
  <dcterms:created xsi:type="dcterms:W3CDTF">2021-10-11T14:33:06Z</dcterms:created>
  <dcterms:modified xsi:type="dcterms:W3CDTF">2021-10-11T14:33:06Z</dcterms:modified>
</cp:coreProperties>
</file>