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External    </w:t>
      </w:r>
      <w:r>
        <w:t xml:space="preserve">   Internal    </w:t>
      </w:r>
      <w:r>
        <w:t xml:space="preserve">   Mar    </w:t>
      </w:r>
      <w:r>
        <w:t xml:space="preserve">   Mer    </w:t>
      </w:r>
      <w:r>
        <w:t xml:space="preserve">   Aqua    </w:t>
      </w:r>
      <w:r>
        <w:t xml:space="preserve">   Hydr    </w:t>
      </w:r>
      <w:r>
        <w:t xml:space="preserve">   Freytag    </w:t>
      </w:r>
      <w:r>
        <w:t xml:space="preserve">   Exposition    </w:t>
      </w:r>
      <w:r>
        <w:t xml:space="preserve">   Plot    </w:t>
      </w:r>
      <w:r>
        <w:t xml:space="preserve">   Protagonist    </w:t>
      </w:r>
      <w:r>
        <w:t xml:space="preserve">   Antagonist    </w:t>
      </w:r>
      <w:r>
        <w:t xml:space="preserve">   Conflict    </w:t>
      </w:r>
      <w:r>
        <w:t xml:space="preserve">   Setting    </w:t>
      </w:r>
      <w:r>
        <w:t xml:space="preserve">   Characters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Resolution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Crossword</dc:title>
  <dcterms:created xsi:type="dcterms:W3CDTF">2021-10-11T14:34:11Z</dcterms:created>
  <dcterms:modified xsi:type="dcterms:W3CDTF">2021-10-11T14:34:11Z</dcterms:modified>
</cp:coreProperties>
</file>