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Plugging the Drain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TAMPONADE    </w:t>
      </w:r>
      <w:r>
        <w:t xml:space="preserve">   PULMONARYEDEMA    </w:t>
      </w:r>
      <w:r>
        <w:t xml:space="preserve">   NIHSS    </w:t>
      </w:r>
      <w:r>
        <w:t xml:space="preserve">   INFARCTION    </w:t>
      </w:r>
      <w:r>
        <w:t xml:space="preserve">   DYSRHYTHMIAS    </w:t>
      </w:r>
      <w:r>
        <w:t xml:space="preserve">   ARDS    </w:t>
      </w:r>
      <w:r>
        <w:t xml:space="preserve">   TROPONIN    </w:t>
      </w:r>
      <w:r>
        <w:t xml:space="preserve">   STROKE    </w:t>
      </w:r>
      <w:r>
        <w:t xml:space="preserve">   PNEUMOTHORAX    </w:t>
      </w:r>
      <w:r>
        <w:t xml:space="preserve">   HYPERKALEMIA    </w:t>
      </w:r>
      <w:r>
        <w:t xml:space="preserve">   DVT    </w:t>
      </w:r>
      <w:r>
        <w:t xml:space="preserve">   ALKALOSIS    </w:t>
      </w:r>
      <w:r>
        <w:t xml:space="preserve">   TIA    </w:t>
      </w:r>
      <w:r>
        <w:t xml:space="preserve">   STEMI    </w:t>
      </w:r>
      <w:r>
        <w:t xml:space="preserve">   PERICARDITIS    </w:t>
      </w:r>
      <w:r>
        <w:t xml:space="preserve">   ISCHEMIC    </w:t>
      </w:r>
      <w:r>
        <w:t xml:space="preserve">   HEMORRHAGIC    </w:t>
      </w:r>
      <w:r>
        <w:t xml:space="preserve">   ARTERIALBLOODGAS    </w:t>
      </w:r>
      <w:r>
        <w:t xml:space="preserve">   ACIDOSIS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Plugging the Drain</dc:title>
  <dcterms:created xsi:type="dcterms:W3CDTF">2021-10-11T14:34:34Z</dcterms:created>
  <dcterms:modified xsi:type="dcterms:W3CDTF">2021-10-11T14:34:34Z</dcterms:modified>
</cp:coreProperties>
</file>